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gridCol w:w="2126"/>
      </w:tblGrid>
      <w:tr w:rsidR="00DE45F8" w:rsidRPr="00043EE6" w14:paraId="1E38937A" w14:textId="77777777" w:rsidTr="00192E29">
        <w:trPr>
          <w:trHeight w:val="1052"/>
        </w:trPr>
        <w:tc>
          <w:tcPr>
            <w:tcW w:w="8222" w:type="dxa"/>
          </w:tcPr>
          <w:p w14:paraId="477369CE" w14:textId="77777777" w:rsidR="00DE45F8" w:rsidRPr="00DE45F8" w:rsidRDefault="00FD0FF5" w:rsidP="00FD0FF5">
            <w:pPr>
              <w:framePr w:hSpace="180" w:wrap="around" w:vAnchor="text" w:hAnchor="text" w:x="142" w:y="1"/>
              <w:tabs>
                <w:tab w:val="left" w:pos="5670"/>
              </w:tabs>
              <w:spacing w:before="0" w:after="0"/>
              <w:ind w:right="278"/>
              <w:rPr>
                <w:b/>
                <w:color w:val="000000" w:themeColor="text1"/>
                <w:sz w:val="72"/>
                <w:szCs w:val="72"/>
              </w:rPr>
            </w:pPr>
            <w:proofErr w:type="spellStart"/>
            <w:r>
              <w:rPr>
                <w:rStyle w:val="BookTitle"/>
                <w:rFonts w:asciiTheme="majorHAnsi" w:hAnsiTheme="majorHAnsi"/>
                <w:color w:val="808080" w:themeColor="background1" w:themeShade="80"/>
                <w:sz w:val="48"/>
                <w:szCs w:val="72"/>
              </w:rPr>
              <w:t>KFRS</w:t>
            </w:r>
            <w:proofErr w:type="spellEnd"/>
            <w:r>
              <w:rPr>
                <w:rStyle w:val="BookTitle"/>
                <w:rFonts w:asciiTheme="majorHAnsi" w:hAnsiTheme="majorHAnsi"/>
                <w:color w:val="808080" w:themeColor="background1" w:themeShade="80"/>
                <w:sz w:val="48"/>
                <w:szCs w:val="72"/>
              </w:rPr>
              <w:t xml:space="preserve"> </w:t>
            </w:r>
            <w:r w:rsidR="00625974">
              <w:rPr>
                <w:rStyle w:val="BookTitle"/>
                <w:rFonts w:asciiTheme="majorHAnsi" w:hAnsiTheme="majorHAnsi"/>
                <w:color w:val="808080" w:themeColor="background1" w:themeShade="80"/>
                <w:sz w:val="48"/>
                <w:szCs w:val="72"/>
              </w:rPr>
              <w:t xml:space="preserve">Strategic Gap Analysis </w:t>
            </w:r>
            <w:r w:rsidR="00245792">
              <w:rPr>
                <w:rStyle w:val="BookTitle"/>
                <w:rFonts w:asciiTheme="majorHAnsi" w:hAnsiTheme="majorHAnsi"/>
                <w:color w:val="808080" w:themeColor="background1" w:themeShade="80"/>
                <w:sz w:val="48"/>
                <w:szCs w:val="72"/>
              </w:rPr>
              <w:t xml:space="preserve">   </w:t>
            </w:r>
            <w:r w:rsidR="00625974">
              <w:rPr>
                <w:rStyle w:val="BookTitle"/>
                <w:rFonts w:asciiTheme="majorHAnsi" w:hAnsiTheme="majorHAnsi"/>
                <w:color w:val="808080" w:themeColor="background1" w:themeShade="80"/>
                <w:sz w:val="48"/>
                <w:szCs w:val="72"/>
              </w:rPr>
              <w:t>Outcomes Report</w:t>
            </w:r>
          </w:p>
        </w:tc>
        <w:tc>
          <w:tcPr>
            <w:tcW w:w="2126" w:type="dxa"/>
          </w:tcPr>
          <w:p w14:paraId="31AEE94A" w14:textId="77777777" w:rsidR="00DE45F8" w:rsidRPr="00390D0E" w:rsidRDefault="00EF6EA4" w:rsidP="00CD4281">
            <w:pPr>
              <w:framePr w:hSpace="180" w:wrap="around" w:vAnchor="text" w:hAnchor="text" w:x="142" w:y="1"/>
              <w:tabs>
                <w:tab w:val="left" w:pos="5670"/>
              </w:tabs>
              <w:spacing w:before="0" w:after="0"/>
              <w:contextualSpacing/>
              <w:jc w:val="right"/>
              <w:rPr>
                <w:b/>
                <w:color w:val="000000" w:themeColor="text1"/>
                <w:sz w:val="18"/>
                <w:szCs w:val="52"/>
              </w:rPr>
            </w:pPr>
            <w:r>
              <w:rPr>
                <w:b/>
                <w:noProof/>
                <w:color w:val="000000" w:themeColor="text1"/>
                <w:sz w:val="18"/>
                <w:szCs w:val="52"/>
                <w:lang w:eastAsia="en-GB"/>
              </w:rPr>
              <w:drawing>
                <wp:inline distT="0" distB="0" distL="0" distR="0" wp14:anchorId="338E6095" wp14:editId="781BF730">
                  <wp:extent cx="936000" cy="93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ictor.png"/>
                          <pic:cNvPicPr/>
                        </pic:nvPicPr>
                        <pic:blipFill>
                          <a:blip r:embed="rId8">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inline>
              </w:drawing>
            </w:r>
          </w:p>
        </w:tc>
      </w:tr>
    </w:tbl>
    <w:tbl>
      <w:tblPr>
        <w:tblStyle w:val="TableGrid"/>
        <w:tblW w:w="10355" w:type="dxa"/>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6"/>
        <w:gridCol w:w="2982"/>
        <w:gridCol w:w="2409"/>
        <w:gridCol w:w="4248"/>
      </w:tblGrid>
      <w:tr w:rsidR="00DE45F8" w:rsidRPr="00043EE6" w14:paraId="3C924769" w14:textId="77777777" w:rsidTr="0049527F">
        <w:trPr>
          <w:trHeight w:val="614"/>
        </w:trPr>
        <w:tc>
          <w:tcPr>
            <w:tcW w:w="10355" w:type="dxa"/>
            <w:gridSpan w:val="4"/>
            <w:tcBorders>
              <w:bottom w:val="single" w:sz="4" w:space="0" w:color="auto"/>
            </w:tcBorders>
          </w:tcPr>
          <w:p w14:paraId="7B7E6FC1" w14:textId="586B4054" w:rsidR="00DE45F8" w:rsidRPr="00DE45F8" w:rsidRDefault="00BB68B4" w:rsidP="00747522">
            <w:pPr>
              <w:tabs>
                <w:tab w:val="left" w:pos="5670"/>
              </w:tabs>
              <w:spacing w:before="0" w:after="0"/>
              <w:rPr>
                <w:rStyle w:val="BookTitle"/>
                <w:rFonts w:asciiTheme="majorHAnsi" w:hAnsiTheme="majorHAnsi"/>
                <w:sz w:val="18"/>
                <w:szCs w:val="52"/>
              </w:rPr>
            </w:pPr>
            <w:r w:rsidRPr="00BB68B4">
              <w:rPr>
                <w:rFonts w:asciiTheme="majorHAnsi" w:hAnsiTheme="majorHAnsi"/>
                <w:sz w:val="40"/>
              </w:rPr>
              <w:fldChar w:fldCharType="begin">
                <w:ffData>
                  <w:name w:val=""/>
                  <w:enabled/>
                  <w:calcOnExit w:val="0"/>
                  <w:textInput>
                    <w:default w:val="Click here to add the OCR title"/>
                  </w:textInput>
                </w:ffData>
              </w:fldChar>
            </w:r>
            <w:r w:rsidRPr="00BB68B4">
              <w:rPr>
                <w:rFonts w:asciiTheme="majorHAnsi" w:hAnsiTheme="majorHAnsi"/>
                <w:sz w:val="40"/>
              </w:rPr>
              <w:instrText xml:space="preserve"> FORMTEXT </w:instrText>
            </w:r>
            <w:r w:rsidRPr="00BB68B4">
              <w:rPr>
                <w:rFonts w:asciiTheme="majorHAnsi" w:hAnsiTheme="majorHAnsi"/>
                <w:sz w:val="40"/>
              </w:rPr>
            </w:r>
            <w:r w:rsidRPr="00BB68B4">
              <w:rPr>
                <w:rFonts w:asciiTheme="majorHAnsi" w:hAnsiTheme="majorHAnsi"/>
                <w:sz w:val="40"/>
              </w:rPr>
              <w:fldChar w:fldCharType="separate"/>
            </w:r>
            <w:r w:rsidRPr="00BB68B4">
              <w:rPr>
                <w:rFonts w:asciiTheme="majorHAnsi" w:hAnsiTheme="majorHAnsi"/>
                <w:noProof/>
                <w:sz w:val="40"/>
              </w:rPr>
              <w:t>Click here to add the OCR title</w:t>
            </w:r>
            <w:r w:rsidRPr="00BB68B4">
              <w:rPr>
                <w:rFonts w:asciiTheme="majorHAnsi" w:hAnsiTheme="majorHAnsi"/>
                <w:sz w:val="40"/>
              </w:rPr>
              <w:fldChar w:fldCharType="end"/>
            </w:r>
          </w:p>
        </w:tc>
      </w:tr>
      <w:tr w:rsidR="00DE45F8" w14:paraId="03132043" w14:textId="77777777" w:rsidTr="0049527F">
        <w:trPr>
          <w:trHeight w:val="232"/>
        </w:trPr>
        <w:tc>
          <w:tcPr>
            <w:tcW w:w="716" w:type="dxa"/>
            <w:tcBorders>
              <w:top w:val="single" w:sz="4" w:space="0" w:color="auto"/>
              <w:left w:val="single" w:sz="4" w:space="0" w:color="auto"/>
              <w:bottom w:val="single" w:sz="4" w:space="0" w:color="auto"/>
              <w:right w:val="single" w:sz="4" w:space="0" w:color="auto"/>
            </w:tcBorders>
          </w:tcPr>
          <w:p w14:paraId="52CA4A34" w14:textId="77777777" w:rsidR="00DE45F8" w:rsidRPr="00DE45F8" w:rsidRDefault="00DE45F8" w:rsidP="00525130">
            <w:pPr>
              <w:pStyle w:val="Titles-EquipmentSeries"/>
              <w:spacing w:before="60" w:after="60"/>
              <w:ind w:right="-109"/>
              <w:rPr>
                <w:rFonts w:asciiTheme="majorHAnsi" w:hAnsiTheme="majorHAnsi" w:cs="Times New Roman"/>
                <w:sz w:val="18"/>
              </w:rPr>
            </w:pPr>
            <w:r w:rsidRPr="00DE45F8">
              <w:rPr>
                <w:rFonts w:asciiTheme="majorHAnsi" w:hAnsiTheme="majorHAnsi" w:cs="Times New Roman"/>
                <w:sz w:val="18"/>
              </w:rPr>
              <w:t xml:space="preserve"> Author</w:t>
            </w:r>
          </w:p>
        </w:tc>
        <w:tc>
          <w:tcPr>
            <w:tcW w:w="2982" w:type="dxa"/>
            <w:tcBorders>
              <w:top w:val="single" w:sz="4" w:space="0" w:color="auto"/>
              <w:left w:val="single" w:sz="4" w:space="0" w:color="auto"/>
              <w:bottom w:val="single" w:sz="4" w:space="0" w:color="auto"/>
              <w:right w:val="single" w:sz="4" w:space="0" w:color="auto"/>
            </w:tcBorders>
          </w:tcPr>
          <w:p w14:paraId="358D9C89" w14:textId="77777777" w:rsidR="00DE45F8" w:rsidRPr="00F93EFE" w:rsidRDefault="00245792" w:rsidP="00F93EFE">
            <w:pPr>
              <w:pStyle w:val="Titles-EquipmentSeries"/>
              <w:tabs>
                <w:tab w:val="right" w:pos="9707"/>
              </w:tabs>
              <w:spacing w:before="60" w:after="60"/>
              <w:rPr>
                <w:rFonts w:cs="Arial"/>
                <w:sz w:val="18"/>
              </w:rPr>
            </w:pPr>
            <w:r>
              <w:rPr>
                <w:rFonts w:asciiTheme="majorHAnsi" w:hAnsiTheme="majorHAnsi"/>
                <w:sz w:val="18"/>
              </w:rPr>
              <w:t xml:space="preserve">  </w:t>
            </w:r>
            <w:r w:rsidR="00DE45F8" w:rsidRPr="00F93EFE">
              <w:rPr>
                <w:rFonts w:cs="Arial"/>
                <w:sz w:val="18"/>
              </w:rPr>
              <w:fldChar w:fldCharType="begin">
                <w:ffData>
                  <w:name w:val=""/>
                  <w:enabled/>
                  <w:calcOnExit w:val="0"/>
                  <w:textInput>
                    <w:default w:val="[Click here] to add Name"/>
                  </w:textInput>
                </w:ffData>
              </w:fldChar>
            </w:r>
            <w:r w:rsidR="00DE45F8" w:rsidRPr="00F93EFE">
              <w:rPr>
                <w:rFonts w:cs="Arial"/>
                <w:sz w:val="18"/>
              </w:rPr>
              <w:instrText xml:space="preserve"> FORMTEXT </w:instrText>
            </w:r>
            <w:r w:rsidR="00DE45F8" w:rsidRPr="00F93EFE">
              <w:rPr>
                <w:rFonts w:cs="Arial"/>
                <w:sz w:val="18"/>
              </w:rPr>
            </w:r>
            <w:r w:rsidR="00DE45F8" w:rsidRPr="00F93EFE">
              <w:rPr>
                <w:rFonts w:cs="Arial"/>
                <w:sz w:val="18"/>
              </w:rPr>
              <w:fldChar w:fldCharType="separate"/>
            </w:r>
            <w:r w:rsidR="00DE45F8" w:rsidRPr="00F93EFE">
              <w:rPr>
                <w:rFonts w:cs="Arial"/>
                <w:noProof/>
                <w:sz w:val="18"/>
              </w:rPr>
              <w:t>[Click here] to add Name</w:t>
            </w:r>
            <w:r w:rsidR="00DE45F8" w:rsidRPr="00F93EFE">
              <w:rPr>
                <w:rFonts w:cs="Arial"/>
                <w:sz w:val="18"/>
              </w:rPr>
              <w:fldChar w:fldCharType="end"/>
            </w:r>
            <w:r w:rsidR="00DE45F8" w:rsidRPr="00F93EFE">
              <w:rPr>
                <w:rFonts w:cs="Arial"/>
                <w:sz w:val="18"/>
              </w:rPr>
              <w:t xml:space="preserve">  </w:t>
            </w:r>
          </w:p>
        </w:tc>
        <w:tc>
          <w:tcPr>
            <w:tcW w:w="2409" w:type="dxa"/>
            <w:tcBorders>
              <w:top w:val="single" w:sz="4" w:space="0" w:color="auto"/>
              <w:left w:val="single" w:sz="4" w:space="0" w:color="auto"/>
              <w:bottom w:val="single" w:sz="4" w:space="0" w:color="auto"/>
              <w:right w:val="single" w:sz="4" w:space="0" w:color="auto"/>
            </w:tcBorders>
          </w:tcPr>
          <w:p w14:paraId="14BAFFF9" w14:textId="77777777" w:rsidR="00DE45F8" w:rsidRPr="005F10AE" w:rsidRDefault="00245792" w:rsidP="00DE45F8">
            <w:pPr>
              <w:pStyle w:val="Titles-EquipmentSeries"/>
              <w:tabs>
                <w:tab w:val="right" w:pos="9707"/>
              </w:tabs>
              <w:spacing w:before="60" w:after="60"/>
              <w:rPr>
                <w:rFonts w:cs="Arial"/>
                <w:sz w:val="18"/>
              </w:rPr>
            </w:pPr>
            <w:r>
              <w:rPr>
                <w:rFonts w:asciiTheme="majorHAnsi" w:hAnsiTheme="majorHAnsi"/>
                <w:sz w:val="18"/>
              </w:rPr>
              <w:t xml:space="preserve"> </w:t>
            </w:r>
            <w:r w:rsidR="00DE45F8" w:rsidRPr="00DE45F8">
              <w:rPr>
                <w:rFonts w:asciiTheme="majorHAnsi" w:hAnsiTheme="majorHAnsi"/>
                <w:sz w:val="18"/>
              </w:rPr>
              <w:t xml:space="preserve"> </w:t>
            </w:r>
            <w:r w:rsidR="00DE45F8" w:rsidRPr="00F93EFE">
              <w:rPr>
                <w:rFonts w:cs="Arial"/>
                <w:sz w:val="18"/>
              </w:rPr>
              <w:fldChar w:fldCharType="begin">
                <w:ffData>
                  <w:name w:val=""/>
                  <w:enabled/>
                  <w:calcOnExit w:val="0"/>
                  <w:textInput>
                    <w:default w:val="Role"/>
                  </w:textInput>
                </w:ffData>
              </w:fldChar>
            </w:r>
            <w:r w:rsidR="00DE45F8" w:rsidRPr="00F93EFE">
              <w:rPr>
                <w:rFonts w:cs="Arial"/>
                <w:sz w:val="18"/>
              </w:rPr>
              <w:instrText xml:space="preserve"> FORMTEXT </w:instrText>
            </w:r>
            <w:r w:rsidR="00DE45F8" w:rsidRPr="00F93EFE">
              <w:rPr>
                <w:rFonts w:cs="Arial"/>
                <w:sz w:val="18"/>
              </w:rPr>
            </w:r>
            <w:r w:rsidR="00DE45F8" w:rsidRPr="00F93EFE">
              <w:rPr>
                <w:rFonts w:cs="Arial"/>
                <w:sz w:val="18"/>
              </w:rPr>
              <w:fldChar w:fldCharType="separate"/>
            </w:r>
            <w:r w:rsidR="00DE45F8" w:rsidRPr="00F93EFE">
              <w:rPr>
                <w:rFonts w:cs="Arial"/>
                <w:noProof/>
                <w:sz w:val="18"/>
              </w:rPr>
              <w:t>Role</w:t>
            </w:r>
            <w:r w:rsidR="00DE45F8" w:rsidRPr="00F93EFE">
              <w:rPr>
                <w:rFonts w:cs="Arial"/>
                <w:sz w:val="18"/>
              </w:rPr>
              <w:fldChar w:fldCharType="end"/>
            </w:r>
          </w:p>
        </w:tc>
        <w:tc>
          <w:tcPr>
            <w:tcW w:w="4248" w:type="dxa"/>
            <w:tcBorders>
              <w:top w:val="single" w:sz="4" w:space="0" w:color="auto"/>
              <w:left w:val="single" w:sz="4" w:space="0" w:color="auto"/>
              <w:bottom w:val="single" w:sz="4" w:space="0" w:color="auto"/>
              <w:right w:val="single" w:sz="4" w:space="0" w:color="auto"/>
            </w:tcBorders>
          </w:tcPr>
          <w:p w14:paraId="64FAC2E1" w14:textId="7A20DD2B" w:rsidR="00DE45F8" w:rsidRPr="00DE45F8" w:rsidRDefault="00DE45F8" w:rsidP="00BB68B4">
            <w:pPr>
              <w:pStyle w:val="Titles-EquipmentSeries"/>
              <w:tabs>
                <w:tab w:val="right" w:pos="9707"/>
              </w:tabs>
              <w:spacing w:before="60" w:after="60"/>
              <w:ind w:left="33" w:right="142"/>
              <w:jc w:val="right"/>
              <w:rPr>
                <w:rFonts w:asciiTheme="majorHAnsi" w:hAnsiTheme="majorHAnsi" w:cs="Times New Roman"/>
                <w:sz w:val="18"/>
              </w:rPr>
            </w:pPr>
            <w:r w:rsidRPr="00DE45F8">
              <w:rPr>
                <w:rFonts w:asciiTheme="majorHAnsi" w:hAnsiTheme="majorHAnsi" w:cs="Times New Roman"/>
                <w:sz w:val="18"/>
              </w:rPr>
              <w:t xml:space="preserve">Ref No. </w:t>
            </w:r>
            <w:r w:rsidR="00967D70">
              <w:rPr>
                <w:sz w:val="18"/>
                <w:szCs w:val="18"/>
              </w:rPr>
              <w:t xml:space="preserve">169NOG </w:t>
            </w:r>
            <w:r w:rsidR="00BB68B4">
              <w:rPr>
                <w:rFonts w:asciiTheme="majorHAnsi" w:hAnsiTheme="majorHAnsi"/>
                <w:sz w:val="22"/>
              </w:rPr>
              <w:fldChar w:fldCharType="begin">
                <w:ffData>
                  <w:name w:val=""/>
                  <w:enabled/>
                  <w:calcOnExit w:val="0"/>
                  <w:textInput>
                    <w:default w:val="NOG Project Doc No."/>
                  </w:textInput>
                </w:ffData>
              </w:fldChar>
            </w:r>
            <w:r w:rsidR="00BB68B4">
              <w:rPr>
                <w:rFonts w:asciiTheme="majorHAnsi" w:hAnsiTheme="majorHAnsi"/>
                <w:sz w:val="22"/>
              </w:rPr>
              <w:instrText xml:space="preserve"> FORMTEXT </w:instrText>
            </w:r>
            <w:r w:rsidR="00BB68B4">
              <w:rPr>
                <w:rFonts w:asciiTheme="majorHAnsi" w:hAnsiTheme="majorHAnsi"/>
                <w:sz w:val="22"/>
              </w:rPr>
            </w:r>
            <w:r w:rsidR="00BB68B4">
              <w:rPr>
                <w:rFonts w:asciiTheme="majorHAnsi" w:hAnsiTheme="majorHAnsi"/>
                <w:sz w:val="22"/>
              </w:rPr>
              <w:fldChar w:fldCharType="separate"/>
            </w:r>
            <w:r w:rsidR="00BB68B4">
              <w:rPr>
                <w:rFonts w:asciiTheme="majorHAnsi" w:hAnsiTheme="majorHAnsi"/>
                <w:noProof/>
                <w:sz w:val="22"/>
              </w:rPr>
              <w:t>NOG Project Doc No.</w:t>
            </w:r>
            <w:r w:rsidR="00BB68B4">
              <w:rPr>
                <w:rFonts w:asciiTheme="majorHAnsi" w:hAnsiTheme="majorHAnsi"/>
                <w:sz w:val="22"/>
              </w:rPr>
              <w:fldChar w:fldCharType="end"/>
            </w:r>
          </w:p>
        </w:tc>
      </w:tr>
    </w:tbl>
    <w:p w14:paraId="0FC95ABF" w14:textId="77777777" w:rsidR="007626E4" w:rsidRPr="007F233F" w:rsidRDefault="007626E4" w:rsidP="007626E4">
      <w:pPr>
        <w:pStyle w:val="Titles-EquipmentSeries"/>
        <w:ind w:left="142"/>
        <w:rPr>
          <w:b/>
          <w:sz w:val="2"/>
        </w:rPr>
      </w:pPr>
    </w:p>
    <w:p w14:paraId="3AAB11E7" w14:textId="77777777" w:rsidR="007626E4" w:rsidRDefault="007626E4" w:rsidP="007626E4">
      <w:pPr>
        <w:pStyle w:val="Titles-EquipmentSeries"/>
        <w:rPr>
          <w:b/>
          <w:sz w:val="12"/>
          <w:szCs w:val="44"/>
        </w:rPr>
        <w:sectPr w:rsidR="007626E4" w:rsidSect="00DE45F8">
          <w:headerReference w:type="default" r:id="rId9"/>
          <w:footerReference w:type="even" r:id="rId10"/>
          <w:footerReference w:type="default" r:id="rId11"/>
          <w:headerReference w:type="first" r:id="rId12"/>
          <w:footerReference w:type="first" r:id="rId13"/>
          <w:type w:val="continuous"/>
          <w:pgSz w:w="11900" w:h="16840"/>
          <w:pgMar w:top="226" w:right="720" w:bottom="720" w:left="720" w:header="708" w:footer="256" w:gutter="0"/>
          <w:cols w:space="708"/>
          <w:docGrid w:linePitch="360"/>
        </w:sectPr>
      </w:pPr>
    </w:p>
    <w:p w14:paraId="4FDAA475" w14:textId="77777777" w:rsidR="007626E4" w:rsidRDefault="007626E4" w:rsidP="00DE45F8">
      <w:pPr>
        <w:pStyle w:val="Heading1"/>
        <w:rPr>
          <w:sz w:val="28"/>
        </w:rPr>
      </w:pPr>
      <w:r w:rsidRPr="005E4E3C">
        <w:rPr>
          <w:sz w:val="28"/>
        </w:rPr>
        <w:t>Introduction</w:t>
      </w:r>
    </w:p>
    <w:p w14:paraId="11E3F8AB" w14:textId="77777777" w:rsidR="007779A0" w:rsidRPr="00BB68B4" w:rsidRDefault="00625974" w:rsidP="00625974">
      <w:pPr>
        <w:rPr>
          <w:rFonts w:asciiTheme="majorHAnsi" w:hAnsiTheme="majorHAnsi"/>
          <w:sz w:val="22"/>
        </w:rPr>
      </w:pPr>
      <w:r w:rsidRPr="00BB68B4">
        <w:rPr>
          <w:rFonts w:asciiTheme="majorHAnsi" w:hAnsiTheme="majorHAnsi"/>
          <w:sz w:val="22"/>
        </w:rPr>
        <w:t xml:space="preserve">The Operational Policy team have undertaken a gap analysis of the </w:t>
      </w:r>
      <w:proofErr w:type="spellStart"/>
      <w:r w:rsidRPr="00BB68B4">
        <w:rPr>
          <w:rFonts w:asciiTheme="majorHAnsi" w:hAnsiTheme="majorHAnsi"/>
          <w:sz w:val="22"/>
        </w:rPr>
        <w:t>NOG</w:t>
      </w:r>
      <w:proofErr w:type="spellEnd"/>
      <w:r w:rsidRPr="00BB68B4">
        <w:rPr>
          <w:rFonts w:asciiTheme="majorHAnsi" w:hAnsiTheme="majorHAnsi"/>
          <w:sz w:val="22"/>
        </w:rPr>
        <w:t xml:space="preserve"> for </w:t>
      </w:r>
      <w:r w:rsidR="00E97DE9" w:rsidRPr="00BB68B4">
        <w:rPr>
          <w:rFonts w:asciiTheme="majorHAnsi" w:hAnsiTheme="majorHAnsi"/>
          <w:sz w:val="22"/>
        </w:rPr>
        <w:fldChar w:fldCharType="begin">
          <w:ffData>
            <w:name w:val=""/>
            <w:enabled/>
            <w:calcOnExit w:val="0"/>
            <w:textInput>
              <w:default w:val="Click here to add the NOG subject title"/>
            </w:textInput>
          </w:ffData>
        </w:fldChar>
      </w:r>
      <w:r w:rsidR="00E97DE9" w:rsidRPr="00BB68B4">
        <w:rPr>
          <w:rFonts w:asciiTheme="majorHAnsi" w:hAnsiTheme="majorHAnsi"/>
          <w:sz w:val="22"/>
        </w:rPr>
        <w:instrText xml:space="preserve"> FORMTEXT </w:instrText>
      </w:r>
      <w:r w:rsidR="00E97DE9" w:rsidRPr="00BB68B4">
        <w:rPr>
          <w:rFonts w:asciiTheme="majorHAnsi" w:hAnsiTheme="majorHAnsi"/>
          <w:sz w:val="22"/>
        </w:rPr>
      </w:r>
      <w:r w:rsidR="00E97DE9" w:rsidRPr="00BB68B4">
        <w:rPr>
          <w:rFonts w:asciiTheme="majorHAnsi" w:hAnsiTheme="majorHAnsi"/>
          <w:sz w:val="22"/>
        </w:rPr>
        <w:fldChar w:fldCharType="separate"/>
      </w:r>
      <w:r w:rsidR="00E97DE9" w:rsidRPr="00BB68B4">
        <w:rPr>
          <w:rFonts w:asciiTheme="majorHAnsi" w:hAnsiTheme="majorHAnsi"/>
          <w:noProof/>
          <w:sz w:val="22"/>
        </w:rPr>
        <w:t>Click here to add the NOG subject title</w:t>
      </w:r>
      <w:r w:rsidR="00E97DE9" w:rsidRPr="00BB68B4">
        <w:rPr>
          <w:rFonts w:asciiTheme="majorHAnsi" w:hAnsiTheme="majorHAnsi"/>
          <w:sz w:val="22"/>
        </w:rPr>
        <w:fldChar w:fldCharType="end"/>
      </w:r>
      <w:r w:rsidRPr="00BB68B4">
        <w:rPr>
          <w:rFonts w:asciiTheme="majorHAnsi" w:hAnsiTheme="majorHAnsi"/>
          <w:sz w:val="22"/>
        </w:rPr>
        <w:t>. The following outlines a synopsis of the gap analysis and recommendations to be considered for the service to move forward. The completed gap analysis is contained in Appendix A.</w:t>
      </w:r>
    </w:p>
    <w:p w14:paraId="71C77BA1" w14:textId="77777777" w:rsidR="00192E29" w:rsidRPr="00BB68B4" w:rsidRDefault="00192E29" w:rsidP="00625974">
      <w:pPr>
        <w:rPr>
          <w:rFonts w:asciiTheme="majorHAnsi" w:hAnsiTheme="majorHAnsi"/>
          <w:sz w:val="22"/>
        </w:rPr>
      </w:pPr>
    </w:p>
    <w:p w14:paraId="0CDEC295" w14:textId="77777777" w:rsidR="007779A0" w:rsidRDefault="007779A0" w:rsidP="007779A0">
      <w:pPr>
        <w:pStyle w:val="Heading1"/>
        <w:rPr>
          <w:sz w:val="28"/>
        </w:rPr>
      </w:pPr>
      <w:r>
        <w:rPr>
          <w:sz w:val="28"/>
        </w:rPr>
        <w:t>For Decision</w:t>
      </w:r>
    </w:p>
    <w:p w14:paraId="58DB819A" w14:textId="77777777" w:rsidR="007779A0" w:rsidRPr="00BB68B4" w:rsidRDefault="007779A0" w:rsidP="00625974">
      <w:pPr>
        <w:rPr>
          <w:rFonts w:asciiTheme="majorHAnsi" w:hAnsiTheme="majorHAnsi"/>
          <w:sz w:val="22"/>
        </w:rPr>
      </w:pPr>
      <w:r w:rsidRPr="00BB68B4">
        <w:rPr>
          <w:rFonts w:asciiTheme="majorHAnsi" w:hAnsiTheme="majorHAnsi"/>
          <w:sz w:val="22"/>
        </w:rPr>
        <w:t>Members are asked</w:t>
      </w:r>
      <w:r w:rsidR="0083195C" w:rsidRPr="00BB68B4">
        <w:rPr>
          <w:rFonts w:asciiTheme="majorHAnsi" w:hAnsiTheme="majorHAnsi"/>
          <w:sz w:val="22"/>
        </w:rPr>
        <w:t xml:space="preserve"> to</w:t>
      </w:r>
      <w:r w:rsidRPr="00BB68B4">
        <w:rPr>
          <w:rFonts w:asciiTheme="majorHAnsi" w:hAnsiTheme="majorHAnsi"/>
          <w:sz w:val="22"/>
        </w:rPr>
        <w:t xml:space="preserve"> accept the finding of the Strategic Gap Analysis for the </w:t>
      </w:r>
      <w:proofErr w:type="spellStart"/>
      <w:r w:rsidRPr="00BB68B4">
        <w:rPr>
          <w:rFonts w:asciiTheme="majorHAnsi" w:hAnsiTheme="majorHAnsi"/>
          <w:sz w:val="22"/>
        </w:rPr>
        <w:t>NOG</w:t>
      </w:r>
      <w:proofErr w:type="spellEnd"/>
      <w:r w:rsidRPr="00BB68B4">
        <w:rPr>
          <w:rFonts w:asciiTheme="majorHAnsi" w:hAnsiTheme="majorHAnsi"/>
          <w:sz w:val="22"/>
        </w:rPr>
        <w:t xml:space="preserve"> </w:t>
      </w:r>
      <w:r w:rsidRPr="00BB68B4">
        <w:rPr>
          <w:rFonts w:asciiTheme="majorHAnsi" w:hAnsiTheme="majorHAnsi"/>
          <w:sz w:val="22"/>
        </w:rPr>
        <w:fldChar w:fldCharType="begin">
          <w:ffData>
            <w:name w:val=""/>
            <w:enabled/>
            <w:calcOnExit w:val="0"/>
            <w:textInput>
              <w:default w:val="Click here to add the NOG subject title"/>
            </w:textInput>
          </w:ffData>
        </w:fldChar>
      </w:r>
      <w:r w:rsidRPr="00BB68B4">
        <w:rPr>
          <w:rFonts w:asciiTheme="majorHAnsi" w:hAnsiTheme="majorHAnsi"/>
          <w:sz w:val="22"/>
        </w:rPr>
        <w:instrText xml:space="preserve"> FORMTEXT </w:instrText>
      </w:r>
      <w:r w:rsidRPr="00BB68B4">
        <w:rPr>
          <w:rFonts w:asciiTheme="majorHAnsi" w:hAnsiTheme="majorHAnsi"/>
          <w:sz w:val="22"/>
        </w:rPr>
      </w:r>
      <w:r w:rsidRPr="00BB68B4">
        <w:rPr>
          <w:rFonts w:asciiTheme="majorHAnsi" w:hAnsiTheme="majorHAnsi"/>
          <w:sz w:val="22"/>
        </w:rPr>
        <w:fldChar w:fldCharType="separate"/>
      </w:r>
      <w:r w:rsidRPr="00BB68B4">
        <w:rPr>
          <w:rFonts w:asciiTheme="majorHAnsi" w:hAnsiTheme="majorHAnsi"/>
          <w:noProof/>
          <w:sz w:val="22"/>
        </w:rPr>
        <w:t>Click here to add the NOG subject title</w:t>
      </w:r>
      <w:r w:rsidRPr="00BB68B4">
        <w:rPr>
          <w:rFonts w:asciiTheme="majorHAnsi" w:hAnsiTheme="majorHAnsi"/>
          <w:sz w:val="22"/>
        </w:rPr>
        <w:fldChar w:fldCharType="end"/>
      </w:r>
      <w:r w:rsidRPr="00BB68B4">
        <w:rPr>
          <w:rFonts w:asciiTheme="majorHAnsi" w:hAnsiTheme="majorHAnsi"/>
          <w:sz w:val="22"/>
        </w:rPr>
        <w:t xml:space="preserve"> and to approve:</w:t>
      </w:r>
    </w:p>
    <w:p w14:paraId="7807E8FA" w14:textId="77777777" w:rsidR="007779A0" w:rsidRPr="00BB68B4" w:rsidRDefault="007779A0" w:rsidP="007779A0">
      <w:pPr>
        <w:pStyle w:val="ListParagraph"/>
        <w:numPr>
          <w:ilvl w:val="0"/>
          <w:numId w:val="32"/>
        </w:numPr>
        <w:rPr>
          <w:rFonts w:asciiTheme="majorHAnsi" w:hAnsiTheme="majorHAnsi"/>
          <w:sz w:val="22"/>
        </w:rPr>
      </w:pPr>
      <w:r w:rsidRPr="00BB68B4">
        <w:rPr>
          <w:rFonts w:asciiTheme="majorHAnsi" w:hAnsiTheme="majorHAnsi"/>
          <w:sz w:val="22"/>
        </w:rPr>
        <w:t xml:space="preserve">Phase 1 Actions required to address the safety critical areas for </w:t>
      </w:r>
      <w:proofErr w:type="spellStart"/>
      <w:r w:rsidRPr="00BB68B4">
        <w:rPr>
          <w:rFonts w:asciiTheme="majorHAnsi" w:hAnsiTheme="majorHAnsi"/>
          <w:sz w:val="22"/>
        </w:rPr>
        <w:t>NOG</w:t>
      </w:r>
      <w:proofErr w:type="spellEnd"/>
      <w:r w:rsidRPr="00BB68B4">
        <w:rPr>
          <w:rFonts w:asciiTheme="majorHAnsi" w:hAnsiTheme="majorHAnsi"/>
          <w:sz w:val="22"/>
        </w:rPr>
        <w:t xml:space="preserve"> </w:t>
      </w:r>
      <w:r w:rsidRPr="00BB68B4">
        <w:rPr>
          <w:rFonts w:asciiTheme="majorHAnsi" w:hAnsiTheme="majorHAnsi"/>
          <w:sz w:val="22"/>
        </w:rPr>
        <w:fldChar w:fldCharType="begin">
          <w:ffData>
            <w:name w:val=""/>
            <w:enabled/>
            <w:calcOnExit w:val="0"/>
            <w:textInput>
              <w:default w:val="Click here to add the NOG subject title"/>
            </w:textInput>
          </w:ffData>
        </w:fldChar>
      </w:r>
      <w:r w:rsidRPr="00BB68B4">
        <w:rPr>
          <w:rFonts w:asciiTheme="majorHAnsi" w:hAnsiTheme="majorHAnsi"/>
          <w:sz w:val="22"/>
        </w:rPr>
        <w:instrText xml:space="preserve"> FORMTEXT </w:instrText>
      </w:r>
      <w:r w:rsidRPr="00BB68B4">
        <w:rPr>
          <w:rFonts w:asciiTheme="majorHAnsi" w:hAnsiTheme="majorHAnsi"/>
          <w:sz w:val="22"/>
        </w:rPr>
      </w:r>
      <w:r w:rsidRPr="00BB68B4">
        <w:rPr>
          <w:rFonts w:asciiTheme="majorHAnsi" w:hAnsiTheme="majorHAnsi"/>
          <w:sz w:val="22"/>
        </w:rPr>
        <w:fldChar w:fldCharType="separate"/>
      </w:r>
      <w:r w:rsidRPr="00BB68B4">
        <w:rPr>
          <w:rFonts w:asciiTheme="majorHAnsi" w:hAnsiTheme="majorHAnsi"/>
          <w:noProof/>
          <w:sz w:val="22"/>
        </w:rPr>
        <w:t>Click here to add the NOG subject title</w:t>
      </w:r>
      <w:r w:rsidRPr="00BB68B4">
        <w:rPr>
          <w:rFonts w:asciiTheme="majorHAnsi" w:hAnsiTheme="majorHAnsi"/>
          <w:sz w:val="22"/>
        </w:rPr>
        <w:fldChar w:fldCharType="end"/>
      </w:r>
      <w:r w:rsidRPr="00BB68B4">
        <w:rPr>
          <w:rFonts w:asciiTheme="majorHAnsi" w:hAnsiTheme="majorHAnsi"/>
          <w:sz w:val="22"/>
        </w:rPr>
        <w:t xml:space="preserve"> within </w:t>
      </w:r>
      <w:proofErr w:type="spellStart"/>
      <w:r w:rsidRPr="00BB68B4">
        <w:rPr>
          <w:rFonts w:asciiTheme="majorHAnsi" w:hAnsiTheme="majorHAnsi"/>
          <w:sz w:val="22"/>
        </w:rPr>
        <w:t>KFRS</w:t>
      </w:r>
      <w:proofErr w:type="spellEnd"/>
      <w:r w:rsidRPr="00BB68B4">
        <w:rPr>
          <w:rFonts w:asciiTheme="majorHAnsi" w:hAnsiTheme="majorHAnsi"/>
          <w:sz w:val="22"/>
        </w:rPr>
        <w:t xml:space="preserve"> guidance and learning frameworks.</w:t>
      </w:r>
    </w:p>
    <w:p w14:paraId="6281BE92" w14:textId="77777777" w:rsidR="007370E4" w:rsidRPr="00BB68B4" w:rsidRDefault="007779A0" w:rsidP="00625974">
      <w:pPr>
        <w:pStyle w:val="ListParagraph"/>
        <w:numPr>
          <w:ilvl w:val="0"/>
          <w:numId w:val="32"/>
        </w:numPr>
        <w:rPr>
          <w:rFonts w:asciiTheme="majorHAnsi" w:hAnsiTheme="majorHAnsi"/>
          <w:sz w:val="22"/>
        </w:rPr>
      </w:pPr>
      <w:r w:rsidRPr="00BB68B4">
        <w:rPr>
          <w:rFonts w:asciiTheme="majorHAnsi" w:hAnsiTheme="majorHAnsi"/>
          <w:sz w:val="22"/>
        </w:rPr>
        <w:t xml:space="preserve">Phase 2 Actions required to support the implementation </w:t>
      </w:r>
      <w:r w:rsidR="0083195C" w:rsidRPr="00BB68B4">
        <w:rPr>
          <w:rFonts w:asciiTheme="majorHAnsi" w:hAnsiTheme="majorHAnsi"/>
          <w:sz w:val="22"/>
        </w:rPr>
        <w:t xml:space="preserve">of </w:t>
      </w:r>
      <w:proofErr w:type="spellStart"/>
      <w:r w:rsidRPr="00BB68B4">
        <w:rPr>
          <w:rFonts w:asciiTheme="majorHAnsi" w:hAnsiTheme="majorHAnsi"/>
          <w:sz w:val="22"/>
        </w:rPr>
        <w:t>NOG</w:t>
      </w:r>
      <w:proofErr w:type="spellEnd"/>
      <w:r w:rsidRPr="00BB68B4">
        <w:rPr>
          <w:rFonts w:asciiTheme="majorHAnsi" w:hAnsiTheme="majorHAnsi"/>
          <w:sz w:val="22"/>
        </w:rPr>
        <w:t xml:space="preserve"> for </w:t>
      </w:r>
      <w:r w:rsidRPr="00BB68B4">
        <w:rPr>
          <w:rFonts w:asciiTheme="majorHAnsi" w:hAnsiTheme="majorHAnsi"/>
          <w:sz w:val="22"/>
        </w:rPr>
        <w:fldChar w:fldCharType="begin">
          <w:ffData>
            <w:name w:val=""/>
            <w:enabled/>
            <w:calcOnExit w:val="0"/>
            <w:textInput>
              <w:default w:val="Click here to add the NOG subject title"/>
            </w:textInput>
          </w:ffData>
        </w:fldChar>
      </w:r>
      <w:r w:rsidRPr="00BB68B4">
        <w:rPr>
          <w:rFonts w:asciiTheme="majorHAnsi" w:hAnsiTheme="majorHAnsi"/>
          <w:sz w:val="22"/>
        </w:rPr>
        <w:instrText xml:space="preserve"> FORMTEXT </w:instrText>
      </w:r>
      <w:r w:rsidRPr="00BB68B4">
        <w:rPr>
          <w:rFonts w:asciiTheme="majorHAnsi" w:hAnsiTheme="majorHAnsi"/>
          <w:sz w:val="22"/>
        </w:rPr>
      </w:r>
      <w:r w:rsidRPr="00BB68B4">
        <w:rPr>
          <w:rFonts w:asciiTheme="majorHAnsi" w:hAnsiTheme="majorHAnsi"/>
          <w:sz w:val="22"/>
        </w:rPr>
        <w:fldChar w:fldCharType="separate"/>
      </w:r>
      <w:r w:rsidRPr="00BB68B4">
        <w:rPr>
          <w:rFonts w:asciiTheme="majorHAnsi" w:hAnsiTheme="majorHAnsi"/>
          <w:noProof/>
          <w:sz w:val="22"/>
        </w:rPr>
        <w:t>Click here to add the NOG subject title</w:t>
      </w:r>
      <w:r w:rsidRPr="00BB68B4">
        <w:rPr>
          <w:rFonts w:asciiTheme="majorHAnsi" w:hAnsiTheme="majorHAnsi"/>
          <w:sz w:val="22"/>
        </w:rPr>
        <w:fldChar w:fldCharType="end"/>
      </w:r>
      <w:r w:rsidRPr="00BB68B4">
        <w:rPr>
          <w:rFonts w:asciiTheme="majorHAnsi" w:hAnsiTheme="majorHAnsi"/>
          <w:sz w:val="22"/>
        </w:rPr>
        <w:t xml:space="preserve"> into </w:t>
      </w:r>
      <w:proofErr w:type="spellStart"/>
      <w:r w:rsidRPr="00BB68B4">
        <w:rPr>
          <w:rFonts w:asciiTheme="majorHAnsi" w:hAnsiTheme="majorHAnsi"/>
          <w:sz w:val="22"/>
        </w:rPr>
        <w:t>KFRS</w:t>
      </w:r>
      <w:proofErr w:type="spellEnd"/>
      <w:r w:rsidRPr="00BB68B4">
        <w:rPr>
          <w:rFonts w:asciiTheme="majorHAnsi" w:hAnsiTheme="majorHAnsi"/>
          <w:sz w:val="22"/>
        </w:rPr>
        <w:t xml:space="preserve"> </w:t>
      </w:r>
    </w:p>
    <w:p w14:paraId="2678DBB4" w14:textId="77777777" w:rsidR="00192E29" w:rsidRPr="00BB68B4" w:rsidRDefault="00192E29" w:rsidP="00192E29">
      <w:pPr>
        <w:pStyle w:val="ListParagraph"/>
        <w:numPr>
          <w:ilvl w:val="0"/>
          <w:numId w:val="0"/>
        </w:numPr>
        <w:ind w:left="360"/>
        <w:rPr>
          <w:rFonts w:asciiTheme="majorHAnsi" w:hAnsiTheme="majorHAnsi"/>
          <w:sz w:val="22"/>
        </w:rPr>
      </w:pPr>
    </w:p>
    <w:p w14:paraId="05915B1E" w14:textId="77777777" w:rsidR="0085655E" w:rsidRDefault="0085655E" w:rsidP="007779A0">
      <w:pPr>
        <w:pStyle w:val="Heading1"/>
        <w:rPr>
          <w:sz w:val="28"/>
        </w:rPr>
      </w:pPr>
      <w:r>
        <w:rPr>
          <w:sz w:val="28"/>
        </w:rPr>
        <w:t>General Synopsis</w:t>
      </w:r>
    </w:p>
    <w:p w14:paraId="34612F64" w14:textId="77777777" w:rsidR="0085655E" w:rsidRPr="00BB68B4" w:rsidRDefault="0085655E" w:rsidP="0085655E">
      <w:pPr>
        <w:rPr>
          <w:rFonts w:asciiTheme="majorHAnsi" w:hAnsiTheme="majorHAnsi"/>
          <w:sz w:val="22"/>
        </w:rPr>
      </w:pPr>
      <w:r w:rsidRPr="00BB68B4">
        <w:rPr>
          <w:rFonts w:asciiTheme="majorHAnsi" w:hAnsiTheme="majorHAnsi"/>
          <w:sz w:val="22"/>
        </w:rPr>
        <w:fldChar w:fldCharType="begin">
          <w:ffData>
            <w:name w:val=""/>
            <w:enabled/>
            <w:calcOnExit w:val="0"/>
            <w:textInput>
              <w:default w:val="Click here to add a brief overview of the service position against the NOG subject matter"/>
            </w:textInput>
          </w:ffData>
        </w:fldChar>
      </w:r>
      <w:r w:rsidRPr="00BB68B4">
        <w:rPr>
          <w:rFonts w:asciiTheme="majorHAnsi" w:hAnsiTheme="majorHAnsi"/>
          <w:sz w:val="22"/>
        </w:rPr>
        <w:instrText xml:space="preserve"> FORMTEXT </w:instrText>
      </w:r>
      <w:r w:rsidRPr="00BB68B4">
        <w:rPr>
          <w:rFonts w:asciiTheme="majorHAnsi" w:hAnsiTheme="majorHAnsi"/>
          <w:sz w:val="22"/>
        </w:rPr>
      </w:r>
      <w:r w:rsidRPr="00BB68B4">
        <w:rPr>
          <w:rFonts w:asciiTheme="majorHAnsi" w:hAnsiTheme="majorHAnsi"/>
          <w:sz w:val="22"/>
        </w:rPr>
        <w:fldChar w:fldCharType="separate"/>
      </w:r>
      <w:r w:rsidRPr="00BB68B4">
        <w:rPr>
          <w:rFonts w:asciiTheme="majorHAnsi" w:hAnsiTheme="majorHAnsi"/>
          <w:noProof/>
          <w:sz w:val="22"/>
        </w:rPr>
        <w:t>Click here to add a brief overview of the service position against the NOG subject matter</w:t>
      </w:r>
      <w:r w:rsidRPr="00BB68B4">
        <w:rPr>
          <w:rFonts w:asciiTheme="majorHAnsi" w:hAnsiTheme="majorHAnsi"/>
          <w:sz w:val="22"/>
        </w:rPr>
        <w:fldChar w:fldCharType="end"/>
      </w:r>
    </w:p>
    <w:p w14:paraId="0F63F097" w14:textId="77777777" w:rsidR="0085655E" w:rsidRDefault="0085655E" w:rsidP="007779A0">
      <w:pPr>
        <w:pStyle w:val="Heading1"/>
        <w:rPr>
          <w:sz w:val="28"/>
        </w:rPr>
      </w:pPr>
    </w:p>
    <w:p w14:paraId="08117B7E" w14:textId="77777777" w:rsidR="007779A0" w:rsidRDefault="007779A0" w:rsidP="007779A0">
      <w:pPr>
        <w:pStyle w:val="Heading1"/>
        <w:rPr>
          <w:sz w:val="28"/>
        </w:rPr>
      </w:pPr>
      <w:r>
        <w:rPr>
          <w:sz w:val="28"/>
        </w:rPr>
        <w:t>Outcomes Statement</w:t>
      </w:r>
    </w:p>
    <w:tbl>
      <w:tblPr>
        <w:tblStyle w:val="TableGrid"/>
        <w:tblW w:w="10201" w:type="dxa"/>
        <w:tblLook w:val="04A0" w:firstRow="1" w:lastRow="0" w:firstColumn="1" w:lastColumn="0" w:noHBand="0" w:noVBand="1"/>
      </w:tblPr>
      <w:tblGrid>
        <w:gridCol w:w="279"/>
        <w:gridCol w:w="2289"/>
        <w:gridCol w:w="7633"/>
      </w:tblGrid>
      <w:tr w:rsidR="007370E4" w14:paraId="61DC458D" w14:textId="77777777" w:rsidTr="007370E4">
        <w:tc>
          <w:tcPr>
            <w:tcW w:w="279" w:type="dxa"/>
          </w:tcPr>
          <w:p w14:paraId="21BB51D0" w14:textId="77777777" w:rsidR="004548E8" w:rsidRDefault="004548E8" w:rsidP="00625974"/>
        </w:tc>
        <w:tc>
          <w:tcPr>
            <w:tcW w:w="2289" w:type="dxa"/>
          </w:tcPr>
          <w:p w14:paraId="2A3E6584" w14:textId="77777777" w:rsidR="004548E8" w:rsidRDefault="0083195C" w:rsidP="00625974">
            <w:r>
              <w:fldChar w:fldCharType="begin">
                <w:ffData>
                  <w:name w:val=""/>
                  <w:enabled/>
                  <w:calcOnExit w:val="0"/>
                  <w:textInput>
                    <w:default w:val="Click here to enter the total number of assessment areas"/>
                  </w:textInput>
                </w:ffData>
              </w:fldChar>
            </w:r>
            <w:r>
              <w:instrText xml:space="preserve"> FORMTEXT </w:instrText>
            </w:r>
            <w:r>
              <w:fldChar w:fldCharType="separate"/>
            </w:r>
            <w:r>
              <w:rPr>
                <w:noProof/>
              </w:rPr>
              <w:t>Click here to enter the total number of assessment areas</w:t>
            </w:r>
            <w:r>
              <w:fldChar w:fldCharType="end"/>
            </w:r>
          </w:p>
        </w:tc>
        <w:tc>
          <w:tcPr>
            <w:tcW w:w="7633" w:type="dxa"/>
          </w:tcPr>
          <w:p w14:paraId="36C94156" w14:textId="77777777" w:rsidR="004548E8" w:rsidRDefault="004548E8" w:rsidP="00625974">
            <w:r>
              <w:t>Separate areas have internally been assessed against the current Operational guidance and learning frameworks</w:t>
            </w:r>
          </w:p>
        </w:tc>
      </w:tr>
      <w:tr w:rsidR="007370E4" w14:paraId="5A71C9E3" w14:textId="77777777" w:rsidTr="007370E4">
        <w:tc>
          <w:tcPr>
            <w:tcW w:w="279" w:type="dxa"/>
            <w:shd w:val="clear" w:color="auto" w:fill="FF0000"/>
          </w:tcPr>
          <w:p w14:paraId="5A650CBC" w14:textId="77777777" w:rsidR="004548E8" w:rsidRDefault="004548E8" w:rsidP="00625974"/>
        </w:tc>
        <w:tc>
          <w:tcPr>
            <w:tcW w:w="2289" w:type="dxa"/>
          </w:tcPr>
          <w:p w14:paraId="71A67251" w14:textId="77777777" w:rsidR="004548E8" w:rsidRDefault="0083195C" w:rsidP="00625974">
            <w:r>
              <w:fldChar w:fldCharType="begin">
                <w:ffData>
                  <w:name w:val=""/>
                  <w:enabled/>
                  <w:calcOnExit w:val="0"/>
                  <w:textInput>
                    <w:default w:val="Click here to enter the number of non-compliant areas"/>
                  </w:textInput>
                </w:ffData>
              </w:fldChar>
            </w:r>
            <w:r>
              <w:instrText xml:space="preserve"> FORMTEXT </w:instrText>
            </w:r>
            <w:r>
              <w:fldChar w:fldCharType="separate"/>
            </w:r>
            <w:r>
              <w:rPr>
                <w:noProof/>
              </w:rPr>
              <w:t>Click here to enter the number of non-compliant areas</w:t>
            </w:r>
            <w:r>
              <w:fldChar w:fldCharType="end"/>
            </w:r>
          </w:p>
        </w:tc>
        <w:tc>
          <w:tcPr>
            <w:tcW w:w="7633" w:type="dxa"/>
          </w:tcPr>
          <w:p w14:paraId="197C8E74" w14:textId="77777777" w:rsidR="004548E8" w:rsidRDefault="004548E8" w:rsidP="004548E8">
            <w:r>
              <w:t>Areas have internally been a</w:t>
            </w:r>
            <w:r w:rsidR="0083195C">
              <w:t>ss</w:t>
            </w:r>
            <w:r>
              <w:t xml:space="preserve">essed to be non-compliant with the strategic actions in the </w:t>
            </w:r>
            <w:proofErr w:type="spellStart"/>
            <w:r>
              <w:t>NOG</w:t>
            </w:r>
            <w:proofErr w:type="spellEnd"/>
            <w:r>
              <w:t xml:space="preserve"> guidance.</w:t>
            </w:r>
            <w:r w:rsidR="00146D60">
              <w:t xml:space="preserve"> </w:t>
            </w:r>
            <w:r w:rsidR="00D02DDD">
              <w:fldChar w:fldCharType="begin">
                <w:ffData>
                  <w:name w:val=""/>
                  <w:enabled/>
                  <w:calcOnExit w:val="0"/>
                  <w:textInput>
                    <w:default w:val="Click here to add any additional information text for this section"/>
                  </w:textInput>
                </w:ffData>
              </w:fldChar>
            </w:r>
            <w:r w:rsidR="00D02DDD">
              <w:instrText xml:space="preserve"> FORMTEXT </w:instrText>
            </w:r>
            <w:r w:rsidR="00D02DDD">
              <w:fldChar w:fldCharType="separate"/>
            </w:r>
            <w:r w:rsidR="00D02DDD">
              <w:rPr>
                <w:noProof/>
              </w:rPr>
              <w:t>Click here to add any additional information text for this section</w:t>
            </w:r>
            <w:r w:rsidR="00D02DDD">
              <w:fldChar w:fldCharType="end"/>
            </w:r>
          </w:p>
        </w:tc>
      </w:tr>
      <w:tr w:rsidR="007370E4" w14:paraId="3BC1DDC4" w14:textId="77777777" w:rsidTr="007370E4">
        <w:tc>
          <w:tcPr>
            <w:tcW w:w="279" w:type="dxa"/>
            <w:shd w:val="clear" w:color="auto" w:fill="FFC000"/>
          </w:tcPr>
          <w:p w14:paraId="5A5AE9D2" w14:textId="77777777" w:rsidR="004548E8" w:rsidRDefault="004548E8" w:rsidP="00625974"/>
        </w:tc>
        <w:tc>
          <w:tcPr>
            <w:tcW w:w="2289" w:type="dxa"/>
          </w:tcPr>
          <w:p w14:paraId="6CC90DC1" w14:textId="77777777" w:rsidR="004548E8" w:rsidRDefault="004548E8" w:rsidP="00625974">
            <w:r>
              <w:fldChar w:fldCharType="begin">
                <w:ffData>
                  <w:name w:val=""/>
                  <w:enabled/>
                  <w:calcOnExit w:val="0"/>
                  <w:textInput>
                    <w:default w:val="Click here to enter the number of partially compliant areas"/>
                  </w:textInput>
                </w:ffData>
              </w:fldChar>
            </w:r>
            <w:r>
              <w:instrText xml:space="preserve"> FORMTEXT </w:instrText>
            </w:r>
            <w:r>
              <w:fldChar w:fldCharType="separate"/>
            </w:r>
            <w:r>
              <w:rPr>
                <w:noProof/>
              </w:rPr>
              <w:t>Click here to enter the number of partially compliant areas</w:t>
            </w:r>
            <w:r>
              <w:fldChar w:fldCharType="end"/>
            </w:r>
          </w:p>
        </w:tc>
        <w:tc>
          <w:tcPr>
            <w:tcW w:w="7633" w:type="dxa"/>
          </w:tcPr>
          <w:p w14:paraId="7821979A" w14:textId="77777777" w:rsidR="004548E8" w:rsidRDefault="004548E8" w:rsidP="00625974">
            <w:r>
              <w:t>Areas have internally been a</w:t>
            </w:r>
            <w:r w:rsidR="0083195C">
              <w:t>ss</w:t>
            </w:r>
            <w:r>
              <w:t xml:space="preserve">essed to be partially compliant with the strategic actions in the </w:t>
            </w:r>
            <w:proofErr w:type="spellStart"/>
            <w:r>
              <w:t>NOG</w:t>
            </w:r>
            <w:proofErr w:type="spellEnd"/>
            <w:r>
              <w:t xml:space="preserve"> guidance.</w:t>
            </w:r>
            <w:r w:rsidR="00D02DDD">
              <w:t xml:space="preserve"> </w:t>
            </w:r>
            <w:r w:rsidR="00D02DDD">
              <w:fldChar w:fldCharType="begin">
                <w:ffData>
                  <w:name w:val=""/>
                  <w:enabled/>
                  <w:calcOnExit w:val="0"/>
                  <w:textInput>
                    <w:default w:val="Click here to add any additional information text for this section"/>
                  </w:textInput>
                </w:ffData>
              </w:fldChar>
            </w:r>
            <w:r w:rsidR="00D02DDD">
              <w:instrText xml:space="preserve"> FORMTEXT </w:instrText>
            </w:r>
            <w:r w:rsidR="00D02DDD">
              <w:fldChar w:fldCharType="separate"/>
            </w:r>
            <w:r w:rsidR="00D02DDD">
              <w:rPr>
                <w:noProof/>
              </w:rPr>
              <w:t>Click here to add any additional information text for this section</w:t>
            </w:r>
            <w:r w:rsidR="00D02DDD">
              <w:fldChar w:fldCharType="end"/>
            </w:r>
          </w:p>
        </w:tc>
      </w:tr>
      <w:tr w:rsidR="007370E4" w14:paraId="7A29F950" w14:textId="77777777" w:rsidTr="007370E4">
        <w:tc>
          <w:tcPr>
            <w:tcW w:w="279" w:type="dxa"/>
            <w:shd w:val="clear" w:color="auto" w:fill="92D050"/>
          </w:tcPr>
          <w:p w14:paraId="1765748F" w14:textId="77777777" w:rsidR="004548E8" w:rsidRDefault="004548E8" w:rsidP="00625974"/>
        </w:tc>
        <w:tc>
          <w:tcPr>
            <w:tcW w:w="2289" w:type="dxa"/>
          </w:tcPr>
          <w:p w14:paraId="2A3548F3" w14:textId="77777777" w:rsidR="004548E8" w:rsidRDefault="004548E8" w:rsidP="00625974">
            <w:r>
              <w:fldChar w:fldCharType="begin">
                <w:ffData>
                  <w:name w:val=""/>
                  <w:enabled/>
                  <w:calcOnExit w:val="0"/>
                  <w:textInput>
                    <w:default w:val="Click here to enter the number of compliant areas"/>
                  </w:textInput>
                </w:ffData>
              </w:fldChar>
            </w:r>
            <w:r>
              <w:instrText xml:space="preserve"> FORMTEXT </w:instrText>
            </w:r>
            <w:r>
              <w:fldChar w:fldCharType="separate"/>
            </w:r>
            <w:r>
              <w:rPr>
                <w:noProof/>
              </w:rPr>
              <w:t>Click here to enter the number of compliant areas</w:t>
            </w:r>
            <w:r>
              <w:fldChar w:fldCharType="end"/>
            </w:r>
          </w:p>
        </w:tc>
        <w:tc>
          <w:tcPr>
            <w:tcW w:w="7633" w:type="dxa"/>
          </w:tcPr>
          <w:p w14:paraId="593C5231" w14:textId="77777777" w:rsidR="004548E8" w:rsidRDefault="004548E8" w:rsidP="00625974">
            <w:r>
              <w:t>Areas have internally been a</w:t>
            </w:r>
            <w:r w:rsidR="0083195C">
              <w:t>ss</w:t>
            </w:r>
            <w:r>
              <w:t xml:space="preserve">essed to be compliant with the strategic actions in the </w:t>
            </w:r>
            <w:proofErr w:type="spellStart"/>
            <w:r>
              <w:t>NOG</w:t>
            </w:r>
            <w:proofErr w:type="spellEnd"/>
            <w:r>
              <w:t xml:space="preserve"> guidance.</w:t>
            </w:r>
            <w:r w:rsidR="00D02DDD">
              <w:t xml:space="preserve"> </w:t>
            </w:r>
            <w:r w:rsidR="00D02DDD">
              <w:fldChar w:fldCharType="begin">
                <w:ffData>
                  <w:name w:val=""/>
                  <w:enabled/>
                  <w:calcOnExit w:val="0"/>
                  <w:textInput>
                    <w:default w:val="Click here to add any additional information text for this section"/>
                  </w:textInput>
                </w:ffData>
              </w:fldChar>
            </w:r>
            <w:r w:rsidR="00D02DDD">
              <w:instrText xml:space="preserve"> FORMTEXT </w:instrText>
            </w:r>
            <w:r w:rsidR="00D02DDD">
              <w:fldChar w:fldCharType="separate"/>
            </w:r>
            <w:r w:rsidR="00D02DDD">
              <w:rPr>
                <w:noProof/>
              </w:rPr>
              <w:t>Click here to add any additional information text for this section</w:t>
            </w:r>
            <w:r w:rsidR="00D02DDD">
              <w:fldChar w:fldCharType="end"/>
            </w:r>
          </w:p>
        </w:tc>
      </w:tr>
    </w:tbl>
    <w:p w14:paraId="374E7843" w14:textId="77777777" w:rsidR="004548E8" w:rsidRDefault="004548E8" w:rsidP="004548E8">
      <w:pPr>
        <w:pStyle w:val="ListParagraph"/>
        <w:numPr>
          <w:ilvl w:val="0"/>
          <w:numId w:val="0"/>
        </w:numPr>
        <w:ind w:left="360"/>
      </w:pPr>
    </w:p>
    <w:p w14:paraId="5868621A" w14:textId="77777777" w:rsidR="00710BCB" w:rsidRPr="00BB68B4" w:rsidRDefault="007779A0" w:rsidP="00CD4281">
      <w:pPr>
        <w:rPr>
          <w:rFonts w:asciiTheme="majorHAnsi" w:hAnsiTheme="majorHAnsi"/>
          <w:sz w:val="22"/>
        </w:rPr>
      </w:pPr>
      <w:r w:rsidRPr="00BB68B4">
        <w:rPr>
          <w:rFonts w:asciiTheme="majorHAnsi" w:hAnsiTheme="majorHAnsi"/>
          <w:sz w:val="22"/>
        </w:rPr>
        <w:t xml:space="preserve">The </w:t>
      </w:r>
      <w:proofErr w:type="spellStart"/>
      <w:r w:rsidR="00D720D9" w:rsidRPr="00BB68B4">
        <w:rPr>
          <w:rFonts w:asciiTheme="majorHAnsi" w:hAnsiTheme="majorHAnsi"/>
          <w:sz w:val="22"/>
        </w:rPr>
        <w:t>NOG</w:t>
      </w:r>
      <w:proofErr w:type="spellEnd"/>
      <w:r w:rsidR="00D720D9" w:rsidRPr="00BB68B4">
        <w:rPr>
          <w:rFonts w:asciiTheme="majorHAnsi" w:hAnsiTheme="majorHAnsi"/>
          <w:sz w:val="22"/>
        </w:rPr>
        <w:t xml:space="preserve"> </w:t>
      </w:r>
      <w:r w:rsidR="0083195C" w:rsidRPr="00BB68B4">
        <w:rPr>
          <w:rFonts w:asciiTheme="majorHAnsi" w:hAnsiTheme="majorHAnsi"/>
          <w:sz w:val="22"/>
        </w:rPr>
        <w:t>I</w:t>
      </w:r>
      <w:r w:rsidRPr="00BB68B4">
        <w:rPr>
          <w:rFonts w:asciiTheme="majorHAnsi" w:hAnsiTheme="majorHAnsi"/>
          <w:sz w:val="22"/>
        </w:rPr>
        <w:t xml:space="preserve">mplementation </w:t>
      </w:r>
      <w:r w:rsidR="0083195C" w:rsidRPr="00BB68B4">
        <w:rPr>
          <w:rFonts w:asciiTheme="majorHAnsi" w:hAnsiTheme="majorHAnsi"/>
          <w:sz w:val="22"/>
        </w:rPr>
        <w:t>S</w:t>
      </w:r>
      <w:r w:rsidRPr="00BB68B4">
        <w:rPr>
          <w:rFonts w:asciiTheme="majorHAnsi" w:hAnsiTheme="majorHAnsi"/>
          <w:sz w:val="22"/>
        </w:rPr>
        <w:t xml:space="preserve">takeholder </w:t>
      </w:r>
      <w:r w:rsidR="0083195C" w:rsidRPr="00BB68B4">
        <w:rPr>
          <w:rFonts w:asciiTheme="majorHAnsi" w:hAnsiTheme="majorHAnsi"/>
          <w:sz w:val="22"/>
        </w:rPr>
        <w:t>G</w:t>
      </w:r>
      <w:r w:rsidRPr="00BB68B4">
        <w:rPr>
          <w:rFonts w:asciiTheme="majorHAnsi" w:hAnsiTheme="majorHAnsi"/>
          <w:sz w:val="22"/>
        </w:rPr>
        <w:t xml:space="preserve">roup has </w:t>
      </w:r>
      <w:r w:rsidR="00822B19" w:rsidRPr="00BB68B4">
        <w:rPr>
          <w:rFonts w:asciiTheme="majorHAnsi" w:hAnsiTheme="majorHAnsi"/>
          <w:sz w:val="22"/>
        </w:rPr>
        <w:t>undertaken a</w:t>
      </w:r>
      <w:r w:rsidR="0028648E" w:rsidRPr="00BB68B4">
        <w:rPr>
          <w:rFonts w:asciiTheme="majorHAnsi" w:hAnsiTheme="majorHAnsi"/>
          <w:sz w:val="22"/>
        </w:rPr>
        <w:t>n</w:t>
      </w:r>
      <w:r w:rsidR="00822B19" w:rsidRPr="00BB68B4">
        <w:rPr>
          <w:rFonts w:asciiTheme="majorHAnsi" w:hAnsiTheme="majorHAnsi"/>
          <w:sz w:val="22"/>
        </w:rPr>
        <w:t xml:space="preserve"> assessment of </w:t>
      </w:r>
      <w:proofErr w:type="spellStart"/>
      <w:r w:rsidR="00822B19" w:rsidRPr="00BB68B4">
        <w:rPr>
          <w:rFonts w:asciiTheme="majorHAnsi" w:hAnsiTheme="majorHAnsi"/>
          <w:sz w:val="22"/>
        </w:rPr>
        <w:t>NOG</w:t>
      </w:r>
      <w:proofErr w:type="spellEnd"/>
      <w:r w:rsidR="00822B19" w:rsidRPr="00BB68B4">
        <w:rPr>
          <w:rFonts w:asciiTheme="majorHAnsi" w:hAnsiTheme="majorHAnsi"/>
          <w:sz w:val="22"/>
        </w:rPr>
        <w:t xml:space="preserve"> for </w:t>
      </w:r>
      <w:r w:rsidR="00822B19" w:rsidRPr="00BB68B4">
        <w:rPr>
          <w:rFonts w:asciiTheme="majorHAnsi" w:hAnsiTheme="majorHAnsi"/>
          <w:sz w:val="22"/>
        </w:rPr>
        <w:fldChar w:fldCharType="begin">
          <w:ffData>
            <w:name w:val=""/>
            <w:enabled/>
            <w:calcOnExit w:val="0"/>
            <w:textInput>
              <w:default w:val="Click here to add the NOG subject title"/>
            </w:textInput>
          </w:ffData>
        </w:fldChar>
      </w:r>
      <w:r w:rsidR="00822B19" w:rsidRPr="00BB68B4">
        <w:rPr>
          <w:rFonts w:asciiTheme="majorHAnsi" w:hAnsiTheme="majorHAnsi"/>
          <w:sz w:val="22"/>
        </w:rPr>
        <w:instrText xml:space="preserve"> FORMTEXT </w:instrText>
      </w:r>
      <w:r w:rsidR="00822B19" w:rsidRPr="00BB68B4">
        <w:rPr>
          <w:rFonts w:asciiTheme="majorHAnsi" w:hAnsiTheme="majorHAnsi"/>
          <w:sz w:val="22"/>
        </w:rPr>
      </w:r>
      <w:r w:rsidR="00822B19" w:rsidRPr="00BB68B4">
        <w:rPr>
          <w:rFonts w:asciiTheme="majorHAnsi" w:hAnsiTheme="majorHAnsi"/>
          <w:sz w:val="22"/>
        </w:rPr>
        <w:fldChar w:fldCharType="separate"/>
      </w:r>
      <w:r w:rsidR="00822B19" w:rsidRPr="00BB68B4">
        <w:rPr>
          <w:rFonts w:asciiTheme="majorHAnsi" w:hAnsiTheme="majorHAnsi"/>
          <w:noProof/>
          <w:sz w:val="22"/>
        </w:rPr>
        <w:t>Click here to add the NOG subject title</w:t>
      </w:r>
      <w:r w:rsidR="00822B19" w:rsidRPr="00BB68B4">
        <w:rPr>
          <w:rFonts w:asciiTheme="majorHAnsi" w:hAnsiTheme="majorHAnsi"/>
          <w:sz w:val="22"/>
        </w:rPr>
        <w:fldChar w:fldCharType="end"/>
      </w:r>
      <w:r w:rsidR="00822B19" w:rsidRPr="00BB68B4">
        <w:rPr>
          <w:rFonts w:asciiTheme="majorHAnsi" w:hAnsiTheme="majorHAnsi"/>
          <w:sz w:val="22"/>
        </w:rPr>
        <w:t xml:space="preserve"> </w:t>
      </w:r>
      <w:r w:rsidR="0028648E" w:rsidRPr="00BB68B4">
        <w:rPr>
          <w:rFonts w:asciiTheme="majorHAnsi" w:hAnsiTheme="majorHAnsi"/>
          <w:sz w:val="22"/>
        </w:rPr>
        <w:t xml:space="preserve">against current </w:t>
      </w:r>
      <w:proofErr w:type="spellStart"/>
      <w:r w:rsidR="00D720D9" w:rsidRPr="00BB68B4">
        <w:rPr>
          <w:rFonts w:asciiTheme="majorHAnsi" w:hAnsiTheme="majorHAnsi"/>
          <w:sz w:val="22"/>
        </w:rPr>
        <w:t>KFRS</w:t>
      </w:r>
      <w:proofErr w:type="spellEnd"/>
      <w:r w:rsidR="00D720D9" w:rsidRPr="00BB68B4">
        <w:rPr>
          <w:rFonts w:asciiTheme="majorHAnsi" w:hAnsiTheme="majorHAnsi"/>
          <w:sz w:val="22"/>
        </w:rPr>
        <w:t xml:space="preserve"> </w:t>
      </w:r>
      <w:r w:rsidR="0083195C" w:rsidRPr="00BB68B4">
        <w:rPr>
          <w:rFonts w:asciiTheme="majorHAnsi" w:hAnsiTheme="majorHAnsi"/>
          <w:sz w:val="22"/>
        </w:rPr>
        <w:t xml:space="preserve">Operational </w:t>
      </w:r>
      <w:r w:rsidR="00D720D9" w:rsidRPr="00BB68B4">
        <w:rPr>
          <w:rFonts w:asciiTheme="majorHAnsi" w:hAnsiTheme="majorHAnsi"/>
          <w:sz w:val="22"/>
        </w:rPr>
        <w:t xml:space="preserve">guidance and learning material. The </w:t>
      </w:r>
      <w:r w:rsidR="0083195C" w:rsidRPr="00BB68B4">
        <w:rPr>
          <w:rFonts w:asciiTheme="majorHAnsi" w:hAnsiTheme="majorHAnsi"/>
          <w:sz w:val="22"/>
        </w:rPr>
        <w:t>G</w:t>
      </w:r>
      <w:r w:rsidR="00D720D9" w:rsidRPr="00BB68B4">
        <w:rPr>
          <w:rFonts w:asciiTheme="majorHAnsi" w:hAnsiTheme="majorHAnsi"/>
          <w:sz w:val="22"/>
        </w:rPr>
        <w:t xml:space="preserve">roup has </w:t>
      </w:r>
      <w:r w:rsidR="00822B19" w:rsidRPr="00BB68B4">
        <w:rPr>
          <w:rFonts w:asciiTheme="majorHAnsi" w:hAnsiTheme="majorHAnsi"/>
          <w:sz w:val="22"/>
        </w:rPr>
        <w:t>identified that the following actions should be considered by Operational B</w:t>
      </w:r>
      <w:r w:rsidR="0083195C" w:rsidRPr="00BB68B4">
        <w:rPr>
          <w:rFonts w:asciiTheme="majorHAnsi" w:hAnsiTheme="majorHAnsi"/>
          <w:sz w:val="22"/>
        </w:rPr>
        <w:t>ranch</w:t>
      </w:r>
      <w:r w:rsidR="00822B19" w:rsidRPr="00BB68B4">
        <w:rPr>
          <w:rFonts w:asciiTheme="majorHAnsi" w:hAnsiTheme="majorHAnsi"/>
          <w:sz w:val="22"/>
        </w:rPr>
        <w:t xml:space="preserve"> members as recommendations for the </w:t>
      </w:r>
      <w:r w:rsidR="006E3544" w:rsidRPr="00BB68B4">
        <w:rPr>
          <w:rFonts w:asciiTheme="majorHAnsi" w:hAnsiTheme="majorHAnsi"/>
          <w:sz w:val="22"/>
        </w:rPr>
        <w:t>Corporate</w:t>
      </w:r>
      <w:r w:rsidR="00822B19" w:rsidRPr="00BB68B4">
        <w:rPr>
          <w:rFonts w:asciiTheme="majorHAnsi" w:hAnsiTheme="majorHAnsi"/>
          <w:sz w:val="22"/>
        </w:rPr>
        <w:t xml:space="preserve"> Management Board to </w:t>
      </w:r>
      <w:r w:rsidR="003229AD" w:rsidRPr="00BB68B4">
        <w:rPr>
          <w:rFonts w:asciiTheme="majorHAnsi" w:hAnsiTheme="majorHAnsi"/>
          <w:sz w:val="22"/>
        </w:rPr>
        <w:t>consider for approval</w:t>
      </w:r>
      <w:r w:rsidR="006E3544" w:rsidRPr="00BB68B4">
        <w:rPr>
          <w:rFonts w:asciiTheme="majorHAnsi" w:hAnsiTheme="majorHAnsi"/>
          <w:sz w:val="22"/>
        </w:rPr>
        <w:t>.</w:t>
      </w:r>
    </w:p>
    <w:p w14:paraId="37886F64" w14:textId="77777777" w:rsidR="00710BCB" w:rsidRDefault="00625974" w:rsidP="00710BCB">
      <w:pPr>
        <w:pStyle w:val="Heading1"/>
        <w:rPr>
          <w:sz w:val="28"/>
        </w:rPr>
      </w:pPr>
      <w:r>
        <w:rPr>
          <w:sz w:val="28"/>
        </w:rPr>
        <w:lastRenderedPageBreak/>
        <w:t>P</w:t>
      </w:r>
      <w:r w:rsidR="00E97DE9">
        <w:rPr>
          <w:sz w:val="28"/>
        </w:rPr>
        <w:t>hase 1 P</w:t>
      </w:r>
      <w:r>
        <w:rPr>
          <w:sz w:val="28"/>
        </w:rPr>
        <w:t xml:space="preserve">riority </w:t>
      </w:r>
      <w:r w:rsidR="00E97DE9">
        <w:rPr>
          <w:sz w:val="28"/>
        </w:rPr>
        <w:t>Actions</w:t>
      </w:r>
    </w:p>
    <w:p w14:paraId="0826110B" w14:textId="77777777" w:rsidR="000762BF" w:rsidRPr="00BB68B4" w:rsidRDefault="000762BF" w:rsidP="000762BF">
      <w:pPr>
        <w:rPr>
          <w:rFonts w:ascii="Calibri" w:hAnsi="Calibri"/>
          <w:sz w:val="22"/>
        </w:rPr>
      </w:pPr>
      <w:r w:rsidRPr="00BB68B4">
        <w:rPr>
          <w:rFonts w:ascii="Calibri" w:hAnsi="Calibri"/>
          <w:sz w:val="22"/>
        </w:rPr>
        <w:t xml:space="preserve">The following actions are required to address </w:t>
      </w:r>
      <w:r w:rsidR="00F17054" w:rsidRPr="00BB68B4">
        <w:rPr>
          <w:rFonts w:ascii="Calibri" w:hAnsi="Calibri"/>
          <w:sz w:val="22"/>
        </w:rPr>
        <w:t xml:space="preserve">the safety critical </w:t>
      </w:r>
      <w:r w:rsidR="00A747B4" w:rsidRPr="00BB68B4">
        <w:rPr>
          <w:rFonts w:ascii="Calibri" w:hAnsi="Calibri"/>
          <w:sz w:val="22"/>
        </w:rPr>
        <w:t xml:space="preserve">areas </w:t>
      </w:r>
      <w:r w:rsidR="00CB6B6F" w:rsidRPr="00BB68B4">
        <w:rPr>
          <w:rFonts w:ascii="Calibri" w:hAnsi="Calibri"/>
          <w:sz w:val="22"/>
        </w:rPr>
        <w:t xml:space="preserve">of </w:t>
      </w:r>
      <w:proofErr w:type="spellStart"/>
      <w:r w:rsidR="00CB6B6F" w:rsidRPr="00BB68B4">
        <w:rPr>
          <w:rFonts w:ascii="Calibri" w:hAnsi="Calibri"/>
          <w:sz w:val="22"/>
        </w:rPr>
        <w:t>NOG</w:t>
      </w:r>
      <w:proofErr w:type="spellEnd"/>
      <w:r w:rsidR="00CB6B6F" w:rsidRPr="00BB68B4">
        <w:rPr>
          <w:rFonts w:ascii="Calibri" w:hAnsi="Calibri"/>
          <w:sz w:val="22"/>
        </w:rPr>
        <w:t xml:space="preserve"> for </w:t>
      </w:r>
      <w:r w:rsidR="00CB6B6F" w:rsidRPr="00BB68B4">
        <w:rPr>
          <w:rFonts w:ascii="Calibri" w:hAnsi="Calibri"/>
          <w:sz w:val="22"/>
        </w:rPr>
        <w:fldChar w:fldCharType="begin">
          <w:ffData>
            <w:name w:val=""/>
            <w:enabled/>
            <w:calcOnExit w:val="0"/>
            <w:textInput>
              <w:default w:val="Click here to add the NOG subject title"/>
            </w:textInput>
          </w:ffData>
        </w:fldChar>
      </w:r>
      <w:r w:rsidR="00CB6B6F" w:rsidRPr="00BB68B4">
        <w:rPr>
          <w:rFonts w:ascii="Calibri" w:hAnsi="Calibri"/>
          <w:sz w:val="22"/>
        </w:rPr>
        <w:instrText xml:space="preserve"> FORMTEXT </w:instrText>
      </w:r>
      <w:r w:rsidR="00CB6B6F" w:rsidRPr="00BB68B4">
        <w:rPr>
          <w:rFonts w:ascii="Calibri" w:hAnsi="Calibri"/>
          <w:sz w:val="22"/>
        </w:rPr>
      </w:r>
      <w:r w:rsidR="00CB6B6F" w:rsidRPr="00BB68B4">
        <w:rPr>
          <w:rFonts w:ascii="Calibri" w:hAnsi="Calibri"/>
          <w:sz w:val="22"/>
        </w:rPr>
        <w:fldChar w:fldCharType="separate"/>
      </w:r>
      <w:r w:rsidR="00CB6B6F" w:rsidRPr="00BB68B4">
        <w:rPr>
          <w:rFonts w:ascii="Calibri" w:hAnsi="Calibri"/>
          <w:noProof/>
          <w:sz w:val="22"/>
        </w:rPr>
        <w:t>Click here to add the NOG subject title</w:t>
      </w:r>
      <w:r w:rsidR="00CB6B6F" w:rsidRPr="00BB68B4">
        <w:rPr>
          <w:rFonts w:ascii="Calibri" w:hAnsi="Calibri"/>
          <w:sz w:val="22"/>
        </w:rPr>
        <w:fldChar w:fldCharType="end"/>
      </w:r>
      <w:r w:rsidR="00CB6B6F" w:rsidRPr="00BB68B4">
        <w:rPr>
          <w:rFonts w:ascii="Calibri" w:hAnsi="Calibri"/>
          <w:sz w:val="22"/>
        </w:rPr>
        <w:t xml:space="preserve"> </w:t>
      </w:r>
      <w:r w:rsidR="00B43911" w:rsidRPr="00BB68B4">
        <w:rPr>
          <w:rFonts w:ascii="Calibri" w:hAnsi="Calibri"/>
          <w:sz w:val="22"/>
        </w:rPr>
        <w:t>within</w:t>
      </w:r>
      <w:r w:rsidR="00F17054" w:rsidRPr="00BB68B4">
        <w:rPr>
          <w:rFonts w:ascii="Calibri" w:hAnsi="Calibri"/>
          <w:sz w:val="22"/>
        </w:rPr>
        <w:t xml:space="preserve"> </w:t>
      </w:r>
      <w:proofErr w:type="spellStart"/>
      <w:r w:rsidR="00F17054" w:rsidRPr="00BB68B4">
        <w:rPr>
          <w:rFonts w:ascii="Calibri" w:hAnsi="Calibri"/>
          <w:sz w:val="22"/>
        </w:rPr>
        <w:t>KFRS</w:t>
      </w:r>
      <w:proofErr w:type="spellEnd"/>
      <w:r w:rsidR="00F17054" w:rsidRPr="00BB68B4">
        <w:rPr>
          <w:rFonts w:ascii="Calibri" w:hAnsi="Calibri"/>
          <w:sz w:val="22"/>
        </w:rPr>
        <w:t xml:space="preserve"> </w:t>
      </w:r>
      <w:r w:rsidR="0083195C" w:rsidRPr="00BB68B4">
        <w:rPr>
          <w:rFonts w:ascii="Calibri" w:hAnsi="Calibri"/>
          <w:sz w:val="22"/>
        </w:rPr>
        <w:t xml:space="preserve">Operational </w:t>
      </w:r>
      <w:r w:rsidR="00F17054" w:rsidRPr="00BB68B4">
        <w:rPr>
          <w:rFonts w:ascii="Calibri" w:hAnsi="Calibri"/>
          <w:sz w:val="22"/>
        </w:rPr>
        <w:t>guidance and learning f</w:t>
      </w:r>
      <w:r w:rsidR="008361AD" w:rsidRPr="00BB68B4">
        <w:rPr>
          <w:rFonts w:ascii="Calibri" w:hAnsi="Calibri"/>
          <w:sz w:val="22"/>
        </w:rPr>
        <w:t>ramework</w:t>
      </w:r>
      <w:r w:rsidR="00F17054" w:rsidRPr="00BB68B4">
        <w:rPr>
          <w:rFonts w:ascii="Calibri" w:hAnsi="Calibri"/>
          <w:sz w:val="22"/>
        </w:rPr>
        <w:t>s</w:t>
      </w:r>
      <w:r w:rsidR="00AA34BD" w:rsidRPr="00BB68B4">
        <w:rPr>
          <w:rFonts w:ascii="Calibri" w:hAnsi="Calibri"/>
          <w:sz w:val="22"/>
        </w:rPr>
        <w:t xml:space="preserve"> </w:t>
      </w:r>
    </w:p>
    <w:tbl>
      <w:tblPr>
        <w:tblStyle w:val="TableGrid"/>
        <w:tblW w:w="104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Look w:val="04A0" w:firstRow="1" w:lastRow="0" w:firstColumn="1" w:lastColumn="0" w:noHBand="0" w:noVBand="1"/>
      </w:tblPr>
      <w:tblGrid>
        <w:gridCol w:w="121"/>
        <w:gridCol w:w="489"/>
        <w:gridCol w:w="1136"/>
        <w:gridCol w:w="3122"/>
        <w:gridCol w:w="3916"/>
        <w:gridCol w:w="1666"/>
      </w:tblGrid>
      <w:tr w:rsidR="001B3CC3" w14:paraId="503D4BB5" w14:textId="32872385" w:rsidTr="00BB68B4">
        <w:trPr>
          <w:trHeight w:val="335"/>
        </w:trPr>
        <w:tc>
          <w:tcPr>
            <w:tcW w:w="121" w:type="dxa"/>
            <w:shd w:val="clear" w:color="auto" w:fill="auto"/>
          </w:tcPr>
          <w:p w14:paraId="376891F0" w14:textId="77777777" w:rsidR="001B3CC3" w:rsidRDefault="001B3CC3" w:rsidP="00B15C41">
            <w:pPr>
              <w:spacing w:before="0" w:after="0"/>
              <w:rPr>
                <w:rFonts w:asciiTheme="majorHAnsi" w:hAnsiTheme="majorHAnsi"/>
                <w:sz w:val="21"/>
                <w:szCs w:val="24"/>
              </w:rPr>
            </w:pPr>
          </w:p>
        </w:tc>
        <w:tc>
          <w:tcPr>
            <w:tcW w:w="489" w:type="dxa"/>
            <w:vAlign w:val="center"/>
          </w:tcPr>
          <w:p w14:paraId="41B36DD8" w14:textId="77777777" w:rsidR="001B3CC3" w:rsidRPr="00B15C41" w:rsidRDefault="001B3CC3" w:rsidP="00B15C41">
            <w:pPr>
              <w:spacing w:before="0" w:after="0"/>
              <w:jc w:val="center"/>
              <w:rPr>
                <w:rFonts w:asciiTheme="majorHAnsi" w:hAnsiTheme="majorHAnsi"/>
                <w:sz w:val="13"/>
                <w:szCs w:val="13"/>
              </w:rPr>
            </w:pPr>
            <w:r w:rsidRPr="00B15C41">
              <w:rPr>
                <w:rFonts w:asciiTheme="majorHAnsi" w:hAnsiTheme="majorHAnsi"/>
                <w:sz w:val="13"/>
                <w:szCs w:val="13"/>
              </w:rPr>
              <w:t>Item No.</w:t>
            </w:r>
          </w:p>
        </w:tc>
        <w:tc>
          <w:tcPr>
            <w:tcW w:w="1136" w:type="dxa"/>
            <w:vAlign w:val="center"/>
          </w:tcPr>
          <w:p w14:paraId="1B89C027" w14:textId="77777777" w:rsidR="001B3CC3" w:rsidRPr="00B15C41" w:rsidRDefault="001B3CC3" w:rsidP="00B15C41">
            <w:pPr>
              <w:spacing w:before="0" w:after="0"/>
              <w:jc w:val="center"/>
              <w:rPr>
                <w:rFonts w:asciiTheme="majorHAnsi" w:hAnsiTheme="majorHAnsi"/>
                <w:sz w:val="13"/>
                <w:szCs w:val="13"/>
              </w:rPr>
            </w:pPr>
            <w:proofErr w:type="spellStart"/>
            <w:r w:rsidRPr="00B15C41">
              <w:rPr>
                <w:rFonts w:asciiTheme="majorHAnsi" w:hAnsiTheme="majorHAnsi"/>
                <w:sz w:val="13"/>
                <w:szCs w:val="13"/>
              </w:rPr>
              <w:t>NOG</w:t>
            </w:r>
            <w:proofErr w:type="spellEnd"/>
            <w:r w:rsidRPr="00B15C41">
              <w:rPr>
                <w:rFonts w:asciiTheme="majorHAnsi" w:hAnsiTheme="majorHAnsi"/>
                <w:sz w:val="13"/>
                <w:szCs w:val="13"/>
              </w:rPr>
              <w:t xml:space="preserve"> Reference No.</w:t>
            </w:r>
          </w:p>
        </w:tc>
        <w:tc>
          <w:tcPr>
            <w:tcW w:w="3122" w:type="dxa"/>
            <w:vAlign w:val="center"/>
          </w:tcPr>
          <w:p w14:paraId="0E9D52FD" w14:textId="77777777" w:rsidR="001B3CC3" w:rsidRPr="00B15C41" w:rsidRDefault="001B3CC3" w:rsidP="00B15C41">
            <w:pPr>
              <w:spacing w:before="0" w:after="0"/>
              <w:rPr>
                <w:rFonts w:asciiTheme="majorHAnsi" w:hAnsiTheme="majorHAnsi"/>
                <w:sz w:val="13"/>
                <w:szCs w:val="13"/>
              </w:rPr>
            </w:pPr>
            <w:r w:rsidRPr="00B15C41">
              <w:rPr>
                <w:rFonts w:asciiTheme="majorHAnsi" w:hAnsiTheme="majorHAnsi"/>
                <w:sz w:val="13"/>
                <w:szCs w:val="13"/>
              </w:rPr>
              <w:t>Safety Critical Area Description</w:t>
            </w:r>
          </w:p>
        </w:tc>
        <w:tc>
          <w:tcPr>
            <w:tcW w:w="3916" w:type="dxa"/>
            <w:vAlign w:val="center"/>
          </w:tcPr>
          <w:p w14:paraId="44857DF0" w14:textId="77777777" w:rsidR="001B3CC3" w:rsidRPr="00B15C41" w:rsidRDefault="001B3CC3" w:rsidP="00B15C41">
            <w:pPr>
              <w:spacing w:before="0" w:after="0"/>
              <w:rPr>
                <w:rFonts w:asciiTheme="majorHAnsi" w:hAnsiTheme="majorHAnsi"/>
                <w:sz w:val="13"/>
                <w:szCs w:val="13"/>
              </w:rPr>
            </w:pPr>
            <w:r w:rsidRPr="00B15C41">
              <w:rPr>
                <w:rFonts w:asciiTheme="majorHAnsi" w:hAnsiTheme="majorHAnsi"/>
                <w:sz w:val="13"/>
                <w:szCs w:val="13"/>
              </w:rPr>
              <w:t>Recommended action</w:t>
            </w:r>
            <w:r>
              <w:rPr>
                <w:rFonts w:asciiTheme="majorHAnsi" w:hAnsiTheme="majorHAnsi"/>
                <w:sz w:val="13"/>
                <w:szCs w:val="13"/>
              </w:rPr>
              <w:t>s</w:t>
            </w:r>
          </w:p>
        </w:tc>
        <w:tc>
          <w:tcPr>
            <w:tcW w:w="1666" w:type="dxa"/>
          </w:tcPr>
          <w:p w14:paraId="056A683B" w14:textId="1EFFB027" w:rsidR="001B3CC3" w:rsidRPr="00B15C41" w:rsidRDefault="002E77E3" w:rsidP="00B15C41">
            <w:pPr>
              <w:spacing w:before="0" w:after="0"/>
              <w:rPr>
                <w:rFonts w:asciiTheme="majorHAnsi" w:hAnsiTheme="majorHAnsi"/>
                <w:sz w:val="13"/>
                <w:szCs w:val="13"/>
              </w:rPr>
            </w:pPr>
            <w:r w:rsidRPr="002E77E3">
              <w:rPr>
                <w:rFonts w:asciiTheme="majorHAnsi" w:hAnsiTheme="majorHAnsi"/>
                <w:sz w:val="13"/>
                <w:szCs w:val="13"/>
              </w:rPr>
              <w:t>Section and person responsible</w:t>
            </w:r>
          </w:p>
        </w:tc>
      </w:tr>
      <w:tr w:rsidR="001B3CC3" w:rsidRPr="00D44E42" w14:paraId="71BA6740" w14:textId="5E2D5AC6" w:rsidTr="00BB68B4">
        <w:tc>
          <w:tcPr>
            <w:tcW w:w="121" w:type="dxa"/>
            <w:shd w:val="clear" w:color="auto" w:fill="FF0000"/>
          </w:tcPr>
          <w:p w14:paraId="5A8E51B1" w14:textId="77777777" w:rsidR="001B3CC3" w:rsidRPr="00D44E42" w:rsidRDefault="001B3CC3" w:rsidP="00B15C41">
            <w:pPr>
              <w:spacing w:before="0" w:after="0"/>
              <w:rPr>
                <w:rFonts w:asciiTheme="majorHAnsi" w:hAnsiTheme="majorHAnsi"/>
                <w:sz w:val="21"/>
                <w:szCs w:val="24"/>
              </w:rPr>
            </w:pPr>
          </w:p>
        </w:tc>
        <w:tc>
          <w:tcPr>
            <w:tcW w:w="489" w:type="dxa"/>
          </w:tcPr>
          <w:p w14:paraId="20E0E592" w14:textId="0FADCEB4" w:rsidR="001B3CC3" w:rsidRPr="00D44E42" w:rsidRDefault="00D44E42" w:rsidP="00B15C41">
            <w:pPr>
              <w:spacing w:before="0" w:after="0"/>
              <w:rPr>
                <w:rFonts w:asciiTheme="majorHAnsi" w:hAnsiTheme="majorHAnsi" w:cs="Arial"/>
                <w:sz w:val="18"/>
                <w:szCs w:val="16"/>
              </w:rPr>
            </w:pPr>
            <w:r>
              <w:rPr>
                <w:rFonts w:asciiTheme="majorHAnsi" w:hAnsiTheme="majorHAnsi" w:cs="Arial"/>
                <w:sz w:val="18"/>
                <w:szCs w:val="16"/>
              </w:rPr>
              <w:t xml:space="preserve">A1 </w:t>
            </w:r>
            <w:r w:rsidR="001B3CC3" w:rsidRPr="00D44E42">
              <w:rPr>
                <w:rFonts w:asciiTheme="majorHAnsi" w:hAnsiTheme="majorHAnsi" w:cs="Arial"/>
                <w:sz w:val="18"/>
                <w:szCs w:val="16"/>
              </w:rPr>
              <w:fldChar w:fldCharType="begin">
                <w:ffData>
                  <w:name w:val=""/>
                  <w:enabled/>
                  <w:calcOnExit w:val="0"/>
                  <w:textInput>
                    <w:default w:val="Item No."/>
                  </w:textInput>
                </w:ffData>
              </w:fldChar>
            </w:r>
            <w:r w:rsidR="001B3CC3" w:rsidRPr="00D44E42">
              <w:rPr>
                <w:rFonts w:asciiTheme="majorHAnsi" w:hAnsiTheme="majorHAnsi" w:cs="Arial"/>
                <w:sz w:val="18"/>
                <w:szCs w:val="16"/>
              </w:rPr>
              <w:instrText xml:space="preserve"> FORMTEXT </w:instrText>
            </w:r>
            <w:r w:rsidR="001B3CC3" w:rsidRPr="00D44E42">
              <w:rPr>
                <w:rFonts w:asciiTheme="majorHAnsi" w:hAnsiTheme="majorHAnsi" w:cs="Arial"/>
                <w:sz w:val="18"/>
                <w:szCs w:val="16"/>
              </w:rPr>
            </w:r>
            <w:r w:rsidR="001B3CC3" w:rsidRPr="00D44E42">
              <w:rPr>
                <w:rFonts w:asciiTheme="majorHAnsi" w:hAnsiTheme="majorHAnsi" w:cs="Arial"/>
                <w:sz w:val="18"/>
                <w:szCs w:val="16"/>
              </w:rPr>
              <w:fldChar w:fldCharType="separate"/>
            </w:r>
            <w:r w:rsidR="001B3CC3" w:rsidRPr="00D44E42">
              <w:rPr>
                <w:rFonts w:asciiTheme="majorHAnsi" w:hAnsiTheme="majorHAnsi" w:cs="Arial"/>
                <w:noProof/>
                <w:sz w:val="18"/>
                <w:szCs w:val="16"/>
              </w:rPr>
              <w:t>Item No.</w:t>
            </w:r>
            <w:r w:rsidR="001B3CC3" w:rsidRPr="00D44E42">
              <w:rPr>
                <w:rFonts w:asciiTheme="majorHAnsi" w:hAnsiTheme="majorHAnsi" w:cs="Arial"/>
                <w:sz w:val="18"/>
                <w:szCs w:val="16"/>
              </w:rPr>
              <w:fldChar w:fldCharType="end"/>
            </w:r>
          </w:p>
        </w:tc>
        <w:tc>
          <w:tcPr>
            <w:tcW w:w="1136" w:type="dxa"/>
          </w:tcPr>
          <w:p w14:paraId="6ED3C596" w14:textId="77777777" w:rsidR="001B3CC3" w:rsidRPr="00D44E42" w:rsidRDefault="001B3CC3" w:rsidP="00B15C41">
            <w:pPr>
              <w:spacing w:before="0" w:after="0"/>
              <w:jc w:val="center"/>
              <w:rPr>
                <w:rFonts w:asciiTheme="majorHAnsi" w:hAnsiTheme="majorHAnsi" w:cs="Arial"/>
                <w:sz w:val="18"/>
                <w:szCs w:val="16"/>
              </w:rPr>
            </w:pPr>
            <w:r w:rsidRPr="00D44E42">
              <w:rPr>
                <w:rFonts w:asciiTheme="majorHAnsi" w:hAnsiTheme="majorHAnsi" w:cs="Arial"/>
                <w:sz w:val="18"/>
                <w:szCs w:val="16"/>
              </w:rPr>
              <w:fldChar w:fldCharType="begin">
                <w:ffData>
                  <w:name w:val=""/>
                  <w:enabled/>
                  <w:calcOnExit w:val="0"/>
                  <w:textInput>
                    <w:default w:val="NOG Ref."/>
                  </w:textInput>
                </w:ffData>
              </w:fldChar>
            </w:r>
            <w:r w:rsidRPr="00D44E42">
              <w:rPr>
                <w:rFonts w:asciiTheme="majorHAnsi" w:hAnsiTheme="majorHAnsi" w:cs="Arial"/>
                <w:sz w:val="18"/>
                <w:szCs w:val="16"/>
              </w:rPr>
              <w:instrText xml:space="preserve"> FORMTEXT </w:instrText>
            </w:r>
            <w:r w:rsidRPr="00D44E42">
              <w:rPr>
                <w:rFonts w:asciiTheme="majorHAnsi" w:hAnsiTheme="majorHAnsi" w:cs="Arial"/>
                <w:sz w:val="18"/>
                <w:szCs w:val="16"/>
              </w:rPr>
            </w:r>
            <w:r w:rsidRPr="00D44E42">
              <w:rPr>
                <w:rFonts w:asciiTheme="majorHAnsi" w:hAnsiTheme="majorHAnsi" w:cs="Arial"/>
                <w:sz w:val="18"/>
                <w:szCs w:val="16"/>
              </w:rPr>
              <w:fldChar w:fldCharType="separate"/>
            </w:r>
            <w:r w:rsidRPr="00D44E42">
              <w:rPr>
                <w:rFonts w:asciiTheme="majorHAnsi" w:hAnsiTheme="majorHAnsi" w:cs="Arial"/>
                <w:noProof/>
                <w:sz w:val="18"/>
                <w:szCs w:val="16"/>
              </w:rPr>
              <w:t>NOG Ref.</w:t>
            </w:r>
            <w:r w:rsidRPr="00D44E42">
              <w:rPr>
                <w:rFonts w:asciiTheme="majorHAnsi" w:hAnsiTheme="majorHAnsi" w:cs="Arial"/>
                <w:sz w:val="18"/>
                <w:szCs w:val="16"/>
              </w:rPr>
              <w:fldChar w:fldCharType="end"/>
            </w:r>
          </w:p>
        </w:tc>
        <w:tc>
          <w:tcPr>
            <w:tcW w:w="3122" w:type="dxa"/>
          </w:tcPr>
          <w:p w14:paraId="4D500A7F" w14:textId="77777777" w:rsidR="001B3CC3" w:rsidRPr="00D44E42" w:rsidRDefault="001B3CC3" w:rsidP="00B15C41">
            <w:pPr>
              <w:spacing w:before="0" w:after="0"/>
              <w:rPr>
                <w:rFonts w:asciiTheme="majorHAnsi" w:hAnsiTheme="majorHAnsi" w:cs="Arial"/>
                <w:szCs w:val="20"/>
              </w:rPr>
            </w:pPr>
            <w:r w:rsidRPr="00D44E42">
              <w:rPr>
                <w:rFonts w:asciiTheme="majorHAnsi" w:hAnsiTheme="majorHAnsi" w:cs="Arial"/>
                <w:szCs w:val="20"/>
              </w:rPr>
              <w:fldChar w:fldCharType="begin">
                <w:ffData>
                  <w:name w:val=""/>
                  <w:enabled/>
                  <w:calcOnExit w:val="0"/>
                  <w:textInput>
                    <w:default w:val="Click here to add a description of the safety critical area"/>
                  </w:textInput>
                </w:ffData>
              </w:fldChar>
            </w:r>
            <w:r w:rsidRPr="00D44E42">
              <w:rPr>
                <w:rFonts w:asciiTheme="majorHAnsi" w:hAnsiTheme="majorHAnsi" w:cs="Arial"/>
                <w:szCs w:val="20"/>
              </w:rPr>
              <w:instrText xml:space="preserve"> FORMTEXT </w:instrText>
            </w:r>
            <w:r w:rsidRPr="00D44E42">
              <w:rPr>
                <w:rFonts w:asciiTheme="majorHAnsi" w:hAnsiTheme="majorHAnsi" w:cs="Arial"/>
                <w:szCs w:val="20"/>
              </w:rPr>
            </w:r>
            <w:r w:rsidRPr="00D44E42">
              <w:rPr>
                <w:rFonts w:asciiTheme="majorHAnsi" w:hAnsiTheme="majorHAnsi" w:cs="Arial"/>
                <w:szCs w:val="20"/>
              </w:rPr>
              <w:fldChar w:fldCharType="separate"/>
            </w:r>
            <w:r w:rsidRPr="00D44E42">
              <w:rPr>
                <w:rFonts w:asciiTheme="majorHAnsi" w:hAnsiTheme="majorHAnsi" w:cs="Arial"/>
                <w:noProof/>
                <w:szCs w:val="20"/>
              </w:rPr>
              <w:t>Click here to add a description of the safety critical area</w:t>
            </w:r>
            <w:r w:rsidRPr="00D44E42">
              <w:rPr>
                <w:rFonts w:asciiTheme="majorHAnsi" w:hAnsiTheme="majorHAnsi" w:cs="Arial"/>
                <w:szCs w:val="20"/>
              </w:rPr>
              <w:fldChar w:fldCharType="end"/>
            </w:r>
          </w:p>
        </w:tc>
        <w:tc>
          <w:tcPr>
            <w:tcW w:w="3916" w:type="dxa"/>
          </w:tcPr>
          <w:p w14:paraId="12AF7F7C" w14:textId="77777777" w:rsidR="001B3CC3" w:rsidRPr="00D44E42" w:rsidRDefault="001B3CC3" w:rsidP="00B15C41">
            <w:pPr>
              <w:spacing w:before="0" w:after="0"/>
              <w:rPr>
                <w:rFonts w:asciiTheme="majorHAnsi" w:hAnsiTheme="majorHAnsi" w:cs="Arial"/>
                <w:szCs w:val="20"/>
              </w:rPr>
            </w:pPr>
            <w:r w:rsidRPr="00D44E42">
              <w:rPr>
                <w:rFonts w:asciiTheme="majorHAnsi" w:hAnsiTheme="majorHAnsi" w:cs="Arial"/>
                <w:szCs w:val="20"/>
              </w:rPr>
              <w:fldChar w:fldCharType="begin">
                <w:ffData>
                  <w:name w:val=""/>
                  <w:enabled/>
                  <w:calcOnExit w:val="0"/>
                  <w:textInput>
                    <w:default w:val="Click here to add the identified action to be taken"/>
                  </w:textInput>
                </w:ffData>
              </w:fldChar>
            </w:r>
            <w:r w:rsidRPr="00D44E42">
              <w:rPr>
                <w:rFonts w:asciiTheme="majorHAnsi" w:hAnsiTheme="majorHAnsi" w:cs="Arial"/>
                <w:szCs w:val="20"/>
              </w:rPr>
              <w:instrText xml:space="preserve"> FORMTEXT </w:instrText>
            </w:r>
            <w:r w:rsidRPr="00D44E42">
              <w:rPr>
                <w:rFonts w:asciiTheme="majorHAnsi" w:hAnsiTheme="majorHAnsi" w:cs="Arial"/>
                <w:szCs w:val="20"/>
              </w:rPr>
            </w:r>
            <w:r w:rsidRPr="00D44E42">
              <w:rPr>
                <w:rFonts w:asciiTheme="majorHAnsi" w:hAnsiTheme="majorHAnsi" w:cs="Arial"/>
                <w:szCs w:val="20"/>
              </w:rPr>
              <w:fldChar w:fldCharType="separate"/>
            </w:r>
            <w:r w:rsidRPr="00D44E42">
              <w:rPr>
                <w:rFonts w:asciiTheme="majorHAnsi" w:hAnsiTheme="majorHAnsi" w:cs="Arial"/>
                <w:noProof/>
                <w:szCs w:val="20"/>
              </w:rPr>
              <w:t>Click here to add the identified action to be taken</w:t>
            </w:r>
            <w:r w:rsidRPr="00D44E42">
              <w:rPr>
                <w:rFonts w:asciiTheme="majorHAnsi" w:hAnsiTheme="majorHAnsi" w:cs="Arial"/>
                <w:szCs w:val="20"/>
              </w:rPr>
              <w:fldChar w:fldCharType="end"/>
            </w:r>
          </w:p>
        </w:tc>
        <w:tc>
          <w:tcPr>
            <w:tcW w:w="1666" w:type="dxa"/>
          </w:tcPr>
          <w:p w14:paraId="0D0058BE" w14:textId="2BC40632" w:rsidR="001B3CC3" w:rsidRPr="00D44E42" w:rsidRDefault="001B3CC3" w:rsidP="00B15C41">
            <w:pPr>
              <w:spacing w:before="0" w:after="0"/>
              <w:rPr>
                <w:rFonts w:asciiTheme="majorHAnsi" w:hAnsiTheme="majorHAnsi" w:cs="Arial"/>
                <w:sz w:val="18"/>
                <w:szCs w:val="20"/>
              </w:rPr>
            </w:pPr>
          </w:p>
        </w:tc>
      </w:tr>
      <w:tr w:rsidR="00D44E42" w:rsidRPr="00D44E42" w14:paraId="68A962B6" w14:textId="77777777" w:rsidTr="002E77E3">
        <w:tc>
          <w:tcPr>
            <w:tcW w:w="121" w:type="dxa"/>
            <w:shd w:val="clear" w:color="auto" w:fill="FF0000"/>
          </w:tcPr>
          <w:p w14:paraId="5AC136B8" w14:textId="77777777" w:rsidR="00D44E42" w:rsidRPr="00D44E42" w:rsidRDefault="00D44E42" w:rsidP="00D44E42">
            <w:pPr>
              <w:spacing w:before="0" w:after="0"/>
              <w:rPr>
                <w:rFonts w:asciiTheme="majorHAnsi" w:hAnsiTheme="majorHAnsi"/>
                <w:sz w:val="21"/>
                <w:szCs w:val="24"/>
              </w:rPr>
            </w:pPr>
          </w:p>
        </w:tc>
        <w:tc>
          <w:tcPr>
            <w:tcW w:w="489" w:type="dxa"/>
          </w:tcPr>
          <w:p w14:paraId="415D0E21" w14:textId="1DF4E9F2" w:rsidR="00D44E42" w:rsidRDefault="00D44E42" w:rsidP="00D44E42">
            <w:pPr>
              <w:spacing w:before="0" w:after="0"/>
              <w:rPr>
                <w:rFonts w:asciiTheme="majorHAnsi" w:hAnsiTheme="majorHAnsi" w:cs="Arial"/>
                <w:sz w:val="18"/>
                <w:szCs w:val="16"/>
              </w:rPr>
            </w:pPr>
            <w:r>
              <w:rPr>
                <w:rFonts w:asciiTheme="majorHAnsi" w:hAnsiTheme="majorHAnsi" w:cs="Arial"/>
                <w:sz w:val="18"/>
                <w:szCs w:val="16"/>
              </w:rPr>
              <w:t xml:space="preserve">A2 </w:t>
            </w:r>
            <w:r w:rsidRPr="00D44E42">
              <w:rPr>
                <w:rFonts w:asciiTheme="majorHAnsi" w:hAnsiTheme="majorHAnsi" w:cs="Arial"/>
                <w:sz w:val="18"/>
                <w:szCs w:val="16"/>
              </w:rPr>
              <w:fldChar w:fldCharType="begin">
                <w:ffData>
                  <w:name w:val=""/>
                  <w:enabled/>
                  <w:calcOnExit w:val="0"/>
                  <w:textInput>
                    <w:default w:val="Item No."/>
                  </w:textInput>
                </w:ffData>
              </w:fldChar>
            </w:r>
            <w:r w:rsidRPr="00D44E42">
              <w:rPr>
                <w:rFonts w:asciiTheme="majorHAnsi" w:hAnsiTheme="majorHAnsi" w:cs="Arial"/>
                <w:sz w:val="18"/>
                <w:szCs w:val="16"/>
              </w:rPr>
              <w:instrText xml:space="preserve"> FORMTEXT </w:instrText>
            </w:r>
            <w:r w:rsidRPr="00D44E42">
              <w:rPr>
                <w:rFonts w:asciiTheme="majorHAnsi" w:hAnsiTheme="majorHAnsi" w:cs="Arial"/>
                <w:sz w:val="18"/>
                <w:szCs w:val="16"/>
              </w:rPr>
            </w:r>
            <w:r w:rsidRPr="00D44E42">
              <w:rPr>
                <w:rFonts w:asciiTheme="majorHAnsi" w:hAnsiTheme="majorHAnsi" w:cs="Arial"/>
                <w:sz w:val="18"/>
                <w:szCs w:val="16"/>
              </w:rPr>
              <w:fldChar w:fldCharType="separate"/>
            </w:r>
            <w:r w:rsidRPr="00D44E42">
              <w:rPr>
                <w:rFonts w:asciiTheme="majorHAnsi" w:hAnsiTheme="majorHAnsi" w:cs="Arial"/>
                <w:noProof/>
                <w:sz w:val="18"/>
                <w:szCs w:val="16"/>
              </w:rPr>
              <w:t>Item No.</w:t>
            </w:r>
            <w:r w:rsidRPr="00D44E42">
              <w:rPr>
                <w:rFonts w:asciiTheme="majorHAnsi" w:hAnsiTheme="majorHAnsi" w:cs="Arial"/>
                <w:sz w:val="18"/>
                <w:szCs w:val="16"/>
              </w:rPr>
              <w:fldChar w:fldCharType="end"/>
            </w:r>
          </w:p>
        </w:tc>
        <w:tc>
          <w:tcPr>
            <w:tcW w:w="1136" w:type="dxa"/>
          </w:tcPr>
          <w:p w14:paraId="29F3E74C" w14:textId="542448E3" w:rsidR="00D44E42" w:rsidRPr="00D44E42" w:rsidRDefault="00D44E42" w:rsidP="00D44E42">
            <w:pPr>
              <w:spacing w:before="0" w:after="0"/>
              <w:jc w:val="center"/>
              <w:rPr>
                <w:rFonts w:asciiTheme="majorHAnsi" w:hAnsiTheme="majorHAnsi" w:cs="Arial"/>
                <w:sz w:val="18"/>
                <w:szCs w:val="16"/>
              </w:rPr>
            </w:pPr>
            <w:r w:rsidRPr="00D44E42">
              <w:rPr>
                <w:rFonts w:asciiTheme="majorHAnsi" w:hAnsiTheme="majorHAnsi" w:cs="Arial"/>
                <w:sz w:val="18"/>
                <w:szCs w:val="16"/>
              </w:rPr>
              <w:fldChar w:fldCharType="begin">
                <w:ffData>
                  <w:name w:val=""/>
                  <w:enabled/>
                  <w:calcOnExit w:val="0"/>
                  <w:textInput>
                    <w:default w:val="NOG Ref."/>
                  </w:textInput>
                </w:ffData>
              </w:fldChar>
            </w:r>
            <w:r w:rsidRPr="00D44E42">
              <w:rPr>
                <w:rFonts w:asciiTheme="majorHAnsi" w:hAnsiTheme="majorHAnsi" w:cs="Arial"/>
                <w:sz w:val="18"/>
                <w:szCs w:val="16"/>
              </w:rPr>
              <w:instrText xml:space="preserve"> FORMTEXT </w:instrText>
            </w:r>
            <w:r w:rsidRPr="00D44E42">
              <w:rPr>
                <w:rFonts w:asciiTheme="majorHAnsi" w:hAnsiTheme="majorHAnsi" w:cs="Arial"/>
                <w:sz w:val="18"/>
                <w:szCs w:val="16"/>
              </w:rPr>
            </w:r>
            <w:r w:rsidRPr="00D44E42">
              <w:rPr>
                <w:rFonts w:asciiTheme="majorHAnsi" w:hAnsiTheme="majorHAnsi" w:cs="Arial"/>
                <w:sz w:val="18"/>
                <w:szCs w:val="16"/>
              </w:rPr>
              <w:fldChar w:fldCharType="separate"/>
            </w:r>
            <w:r w:rsidRPr="00D44E42">
              <w:rPr>
                <w:rFonts w:asciiTheme="majorHAnsi" w:hAnsiTheme="majorHAnsi" w:cs="Arial"/>
                <w:noProof/>
                <w:sz w:val="18"/>
                <w:szCs w:val="16"/>
              </w:rPr>
              <w:t>NOG Ref.</w:t>
            </w:r>
            <w:r w:rsidRPr="00D44E42">
              <w:rPr>
                <w:rFonts w:asciiTheme="majorHAnsi" w:hAnsiTheme="majorHAnsi" w:cs="Arial"/>
                <w:sz w:val="18"/>
                <w:szCs w:val="16"/>
              </w:rPr>
              <w:fldChar w:fldCharType="end"/>
            </w:r>
          </w:p>
        </w:tc>
        <w:tc>
          <w:tcPr>
            <w:tcW w:w="3122" w:type="dxa"/>
          </w:tcPr>
          <w:p w14:paraId="0CFD2A40" w14:textId="0F0D11B2" w:rsidR="00D44E42" w:rsidRPr="00D44E42" w:rsidRDefault="00D44E42" w:rsidP="00D44E42">
            <w:pPr>
              <w:spacing w:before="0" w:after="0"/>
              <w:rPr>
                <w:rFonts w:asciiTheme="majorHAnsi" w:hAnsiTheme="majorHAnsi" w:cs="Arial"/>
                <w:szCs w:val="20"/>
              </w:rPr>
            </w:pPr>
            <w:r w:rsidRPr="00D44E42">
              <w:rPr>
                <w:rFonts w:asciiTheme="majorHAnsi" w:hAnsiTheme="majorHAnsi" w:cs="Arial"/>
                <w:szCs w:val="20"/>
              </w:rPr>
              <w:fldChar w:fldCharType="begin">
                <w:ffData>
                  <w:name w:val=""/>
                  <w:enabled/>
                  <w:calcOnExit w:val="0"/>
                  <w:textInput>
                    <w:default w:val="Click here to add a description of the safety critical area"/>
                  </w:textInput>
                </w:ffData>
              </w:fldChar>
            </w:r>
            <w:r w:rsidRPr="00D44E42">
              <w:rPr>
                <w:rFonts w:asciiTheme="majorHAnsi" w:hAnsiTheme="majorHAnsi" w:cs="Arial"/>
                <w:szCs w:val="20"/>
              </w:rPr>
              <w:instrText xml:space="preserve"> FORMTEXT </w:instrText>
            </w:r>
            <w:r w:rsidRPr="00D44E42">
              <w:rPr>
                <w:rFonts w:asciiTheme="majorHAnsi" w:hAnsiTheme="majorHAnsi" w:cs="Arial"/>
                <w:szCs w:val="20"/>
              </w:rPr>
            </w:r>
            <w:r w:rsidRPr="00D44E42">
              <w:rPr>
                <w:rFonts w:asciiTheme="majorHAnsi" w:hAnsiTheme="majorHAnsi" w:cs="Arial"/>
                <w:szCs w:val="20"/>
              </w:rPr>
              <w:fldChar w:fldCharType="separate"/>
            </w:r>
            <w:r w:rsidRPr="00D44E42">
              <w:rPr>
                <w:rFonts w:asciiTheme="majorHAnsi" w:hAnsiTheme="majorHAnsi" w:cs="Arial"/>
                <w:noProof/>
                <w:szCs w:val="20"/>
              </w:rPr>
              <w:t>Click here to add a description of the safety critical area</w:t>
            </w:r>
            <w:r w:rsidRPr="00D44E42">
              <w:rPr>
                <w:rFonts w:asciiTheme="majorHAnsi" w:hAnsiTheme="majorHAnsi" w:cs="Arial"/>
                <w:szCs w:val="20"/>
              </w:rPr>
              <w:fldChar w:fldCharType="end"/>
            </w:r>
          </w:p>
        </w:tc>
        <w:tc>
          <w:tcPr>
            <w:tcW w:w="3916" w:type="dxa"/>
          </w:tcPr>
          <w:p w14:paraId="674A9258" w14:textId="036C9C5B" w:rsidR="00D44E42" w:rsidRPr="00D44E42" w:rsidRDefault="00D44E42" w:rsidP="00D44E42">
            <w:pPr>
              <w:spacing w:before="0" w:after="0"/>
              <w:rPr>
                <w:rFonts w:asciiTheme="majorHAnsi" w:hAnsiTheme="majorHAnsi" w:cs="Arial"/>
                <w:szCs w:val="20"/>
              </w:rPr>
            </w:pPr>
            <w:r w:rsidRPr="00D44E42">
              <w:rPr>
                <w:rFonts w:asciiTheme="majorHAnsi" w:hAnsiTheme="majorHAnsi" w:cs="Arial"/>
                <w:szCs w:val="20"/>
              </w:rPr>
              <w:fldChar w:fldCharType="begin">
                <w:ffData>
                  <w:name w:val=""/>
                  <w:enabled/>
                  <w:calcOnExit w:val="0"/>
                  <w:textInput>
                    <w:default w:val="Click here to add the identified action to be taken"/>
                  </w:textInput>
                </w:ffData>
              </w:fldChar>
            </w:r>
            <w:r w:rsidRPr="00D44E42">
              <w:rPr>
                <w:rFonts w:asciiTheme="majorHAnsi" w:hAnsiTheme="majorHAnsi" w:cs="Arial"/>
                <w:szCs w:val="20"/>
              </w:rPr>
              <w:instrText xml:space="preserve"> FORMTEXT </w:instrText>
            </w:r>
            <w:r w:rsidRPr="00D44E42">
              <w:rPr>
                <w:rFonts w:asciiTheme="majorHAnsi" w:hAnsiTheme="majorHAnsi" w:cs="Arial"/>
                <w:szCs w:val="20"/>
              </w:rPr>
            </w:r>
            <w:r w:rsidRPr="00D44E42">
              <w:rPr>
                <w:rFonts w:asciiTheme="majorHAnsi" w:hAnsiTheme="majorHAnsi" w:cs="Arial"/>
                <w:szCs w:val="20"/>
              </w:rPr>
              <w:fldChar w:fldCharType="separate"/>
            </w:r>
            <w:r w:rsidRPr="00D44E42">
              <w:rPr>
                <w:rFonts w:asciiTheme="majorHAnsi" w:hAnsiTheme="majorHAnsi" w:cs="Arial"/>
                <w:noProof/>
                <w:szCs w:val="20"/>
              </w:rPr>
              <w:t>Click here to add the identified action to be taken</w:t>
            </w:r>
            <w:r w:rsidRPr="00D44E42">
              <w:rPr>
                <w:rFonts w:asciiTheme="majorHAnsi" w:hAnsiTheme="majorHAnsi" w:cs="Arial"/>
                <w:szCs w:val="20"/>
              </w:rPr>
              <w:fldChar w:fldCharType="end"/>
            </w:r>
          </w:p>
        </w:tc>
        <w:tc>
          <w:tcPr>
            <w:tcW w:w="1666" w:type="dxa"/>
          </w:tcPr>
          <w:p w14:paraId="32DD238B" w14:textId="77777777" w:rsidR="00D44E42" w:rsidRPr="00D44E42" w:rsidRDefault="00D44E42" w:rsidP="00D44E42">
            <w:pPr>
              <w:spacing w:before="0" w:after="0"/>
              <w:rPr>
                <w:rFonts w:asciiTheme="majorHAnsi" w:hAnsiTheme="majorHAnsi" w:cs="Arial"/>
                <w:sz w:val="18"/>
                <w:szCs w:val="20"/>
              </w:rPr>
            </w:pPr>
          </w:p>
        </w:tc>
      </w:tr>
    </w:tbl>
    <w:p w14:paraId="00521BB1" w14:textId="77777777" w:rsidR="001039F1" w:rsidRPr="00BB68B4" w:rsidRDefault="001039F1" w:rsidP="00710BCB">
      <w:pPr>
        <w:jc w:val="both"/>
        <w:rPr>
          <w:rFonts w:ascii="Calibri" w:hAnsi="Calibri"/>
        </w:rPr>
      </w:pPr>
    </w:p>
    <w:p w14:paraId="68FD0960" w14:textId="77777777" w:rsidR="00B43911" w:rsidRPr="00BB68B4" w:rsidRDefault="00B43911" w:rsidP="00B43911">
      <w:pPr>
        <w:pStyle w:val="Heading1"/>
        <w:rPr>
          <w:rFonts w:ascii="Calibri" w:hAnsi="Calibri"/>
          <w:sz w:val="28"/>
        </w:rPr>
      </w:pPr>
      <w:r w:rsidRPr="00BB68B4">
        <w:rPr>
          <w:rFonts w:ascii="Calibri" w:hAnsi="Calibri"/>
          <w:sz w:val="28"/>
        </w:rPr>
        <w:t>Phase 2 Actions</w:t>
      </w:r>
    </w:p>
    <w:p w14:paraId="4E5DA1ED" w14:textId="77777777" w:rsidR="00B43911" w:rsidRPr="00BB68B4" w:rsidRDefault="00B43911" w:rsidP="00B43911">
      <w:pPr>
        <w:rPr>
          <w:rFonts w:ascii="Calibri" w:hAnsi="Calibri"/>
          <w:sz w:val="22"/>
        </w:rPr>
      </w:pPr>
      <w:r w:rsidRPr="00BB68B4">
        <w:rPr>
          <w:rFonts w:ascii="Calibri" w:hAnsi="Calibri"/>
          <w:sz w:val="22"/>
        </w:rPr>
        <w:t xml:space="preserve">The following </w:t>
      </w:r>
      <w:r w:rsidR="00397EF8" w:rsidRPr="00BB68B4">
        <w:rPr>
          <w:rFonts w:ascii="Calibri" w:hAnsi="Calibri"/>
          <w:sz w:val="22"/>
        </w:rPr>
        <w:t xml:space="preserve">actions are required </w:t>
      </w:r>
      <w:r w:rsidR="00AA34BD" w:rsidRPr="00BB68B4">
        <w:rPr>
          <w:rFonts w:ascii="Calibri" w:hAnsi="Calibri"/>
          <w:sz w:val="22"/>
        </w:rPr>
        <w:t>to</w:t>
      </w:r>
      <w:r w:rsidR="00CB6B6F" w:rsidRPr="00BB68B4">
        <w:rPr>
          <w:rFonts w:ascii="Calibri" w:hAnsi="Calibri"/>
          <w:sz w:val="22"/>
        </w:rPr>
        <w:t xml:space="preserve"> support the</w:t>
      </w:r>
      <w:r w:rsidR="00AA34BD" w:rsidRPr="00BB68B4">
        <w:rPr>
          <w:rFonts w:ascii="Calibri" w:hAnsi="Calibri"/>
          <w:sz w:val="22"/>
        </w:rPr>
        <w:t xml:space="preserve"> implement</w:t>
      </w:r>
      <w:r w:rsidR="00CB6B6F" w:rsidRPr="00BB68B4">
        <w:rPr>
          <w:rFonts w:ascii="Calibri" w:hAnsi="Calibri"/>
          <w:sz w:val="22"/>
        </w:rPr>
        <w:t xml:space="preserve">ation </w:t>
      </w:r>
      <w:r w:rsidR="003229AD" w:rsidRPr="00BB68B4">
        <w:rPr>
          <w:rFonts w:ascii="Calibri" w:hAnsi="Calibri"/>
          <w:sz w:val="22"/>
        </w:rPr>
        <w:t xml:space="preserve">of </w:t>
      </w:r>
      <w:proofErr w:type="spellStart"/>
      <w:r w:rsidR="00AA34BD" w:rsidRPr="00BB68B4">
        <w:rPr>
          <w:rFonts w:ascii="Calibri" w:hAnsi="Calibri"/>
          <w:sz w:val="22"/>
        </w:rPr>
        <w:t>NOG</w:t>
      </w:r>
      <w:proofErr w:type="spellEnd"/>
      <w:r w:rsidR="00AA34BD" w:rsidRPr="00BB68B4">
        <w:rPr>
          <w:rFonts w:ascii="Calibri" w:hAnsi="Calibri"/>
          <w:sz w:val="22"/>
        </w:rPr>
        <w:t xml:space="preserve"> for </w:t>
      </w:r>
      <w:r w:rsidR="00AA34BD" w:rsidRPr="00BB68B4">
        <w:rPr>
          <w:rFonts w:ascii="Calibri" w:hAnsi="Calibri"/>
          <w:sz w:val="22"/>
        </w:rPr>
        <w:fldChar w:fldCharType="begin">
          <w:ffData>
            <w:name w:val=""/>
            <w:enabled/>
            <w:calcOnExit w:val="0"/>
            <w:textInput>
              <w:default w:val="Click here to add the NOG subject title"/>
            </w:textInput>
          </w:ffData>
        </w:fldChar>
      </w:r>
      <w:r w:rsidR="00AA34BD" w:rsidRPr="00BB68B4">
        <w:rPr>
          <w:rFonts w:ascii="Calibri" w:hAnsi="Calibri"/>
          <w:sz w:val="22"/>
        </w:rPr>
        <w:instrText xml:space="preserve"> FORMTEXT </w:instrText>
      </w:r>
      <w:r w:rsidR="00AA34BD" w:rsidRPr="00BB68B4">
        <w:rPr>
          <w:rFonts w:ascii="Calibri" w:hAnsi="Calibri"/>
          <w:sz w:val="22"/>
        </w:rPr>
      </w:r>
      <w:r w:rsidR="00AA34BD" w:rsidRPr="00BB68B4">
        <w:rPr>
          <w:rFonts w:ascii="Calibri" w:hAnsi="Calibri"/>
          <w:sz w:val="22"/>
        </w:rPr>
        <w:fldChar w:fldCharType="separate"/>
      </w:r>
      <w:r w:rsidR="00AA34BD" w:rsidRPr="00BB68B4">
        <w:rPr>
          <w:rFonts w:ascii="Calibri" w:hAnsi="Calibri"/>
          <w:noProof/>
          <w:sz w:val="22"/>
        </w:rPr>
        <w:t>Click here to add the NOG subject title</w:t>
      </w:r>
      <w:r w:rsidR="00AA34BD" w:rsidRPr="00BB68B4">
        <w:rPr>
          <w:rFonts w:ascii="Calibri" w:hAnsi="Calibri"/>
          <w:sz w:val="22"/>
        </w:rPr>
        <w:fldChar w:fldCharType="end"/>
      </w:r>
      <w:r w:rsidR="00AA34BD" w:rsidRPr="00BB68B4">
        <w:rPr>
          <w:rFonts w:ascii="Calibri" w:hAnsi="Calibri"/>
          <w:sz w:val="22"/>
        </w:rPr>
        <w:t xml:space="preserve"> into </w:t>
      </w:r>
      <w:proofErr w:type="spellStart"/>
      <w:r w:rsidR="00AA34BD" w:rsidRPr="00BB68B4">
        <w:rPr>
          <w:rFonts w:ascii="Calibri" w:hAnsi="Calibri"/>
          <w:sz w:val="22"/>
        </w:rPr>
        <w:t>KFRS</w:t>
      </w:r>
      <w:proofErr w:type="spellEnd"/>
      <w:r w:rsidR="0083195C" w:rsidRPr="00BB68B4">
        <w:rPr>
          <w:rFonts w:ascii="Calibri" w:hAnsi="Calibri"/>
          <w:sz w:val="22"/>
        </w:rPr>
        <w:t xml:space="preserve"> Operational</w:t>
      </w:r>
      <w:r w:rsidR="00AA34BD" w:rsidRPr="00BB68B4">
        <w:rPr>
          <w:rFonts w:ascii="Calibri" w:hAnsi="Calibri"/>
          <w:sz w:val="22"/>
        </w:rPr>
        <w:t xml:space="preserve"> </w:t>
      </w:r>
      <w:r w:rsidR="003229AD" w:rsidRPr="00BB68B4">
        <w:rPr>
          <w:rFonts w:ascii="Calibri" w:hAnsi="Calibri"/>
          <w:sz w:val="22"/>
        </w:rPr>
        <w:t>guidance and Learning Framework</w:t>
      </w:r>
    </w:p>
    <w:p w14:paraId="7919ECEB" w14:textId="77777777" w:rsidR="00B43911" w:rsidRPr="00BB68B4" w:rsidRDefault="00B43911" w:rsidP="00B43911">
      <w:pPr>
        <w:jc w:val="both"/>
        <w:rPr>
          <w:rFonts w:ascii="Calibri" w:hAnsi="Calibri"/>
          <w:sz w:val="22"/>
        </w:rPr>
      </w:pPr>
      <w:r w:rsidRPr="00BB68B4">
        <w:rPr>
          <w:rFonts w:ascii="Calibri" w:hAnsi="Calibri"/>
          <w:sz w:val="22"/>
        </w:rPr>
        <w:fldChar w:fldCharType="begin">
          <w:ffData>
            <w:name w:val=""/>
            <w:enabled/>
            <w:calcOnExit w:val="0"/>
            <w:textInput>
              <w:default w:val="Click here to add section text"/>
            </w:textInput>
          </w:ffData>
        </w:fldChar>
      </w:r>
      <w:r w:rsidRPr="00BB68B4">
        <w:rPr>
          <w:rFonts w:ascii="Calibri" w:hAnsi="Calibri"/>
          <w:sz w:val="22"/>
        </w:rPr>
        <w:instrText xml:space="preserve"> FORMTEXT </w:instrText>
      </w:r>
      <w:r w:rsidRPr="00BB68B4">
        <w:rPr>
          <w:rFonts w:ascii="Calibri" w:hAnsi="Calibri"/>
          <w:sz w:val="22"/>
        </w:rPr>
      </w:r>
      <w:r w:rsidRPr="00BB68B4">
        <w:rPr>
          <w:rFonts w:ascii="Calibri" w:hAnsi="Calibri"/>
          <w:sz w:val="22"/>
        </w:rPr>
        <w:fldChar w:fldCharType="separate"/>
      </w:r>
      <w:r w:rsidRPr="00BB68B4">
        <w:rPr>
          <w:rFonts w:ascii="Calibri" w:hAnsi="Calibri"/>
          <w:noProof/>
          <w:sz w:val="22"/>
        </w:rPr>
        <w:t>Click here to add section text</w:t>
      </w:r>
      <w:r w:rsidRPr="00BB68B4">
        <w:rPr>
          <w:rFonts w:ascii="Calibri" w:hAnsi="Calibri"/>
          <w:sz w:val="22"/>
        </w:rPr>
        <w:fldChar w:fldCharType="end"/>
      </w:r>
    </w:p>
    <w:tbl>
      <w:tblPr>
        <w:tblStyle w:val="TableGrid"/>
        <w:tblW w:w="104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Look w:val="04A0" w:firstRow="1" w:lastRow="0" w:firstColumn="1" w:lastColumn="0" w:noHBand="0" w:noVBand="1"/>
      </w:tblPr>
      <w:tblGrid>
        <w:gridCol w:w="134"/>
        <w:gridCol w:w="643"/>
        <w:gridCol w:w="851"/>
        <w:gridCol w:w="3408"/>
        <w:gridCol w:w="3911"/>
        <w:gridCol w:w="1503"/>
      </w:tblGrid>
      <w:tr w:rsidR="001B3CC3" w:rsidRPr="006216E6" w14:paraId="6234F795" w14:textId="736C48ED" w:rsidTr="00BB68B4">
        <w:trPr>
          <w:trHeight w:val="335"/>
        </w:trPr>
        <w:tc>
          <w:tcPr>
            <w:tcW w:w="134" w:type="dxa"/>
            <w:shd w:val="clear" w:color="auto" w:fill="auto"/>
          </w:tcPr>
          <w:p w14:paraId="72A2DBD2" w14:textId="77777777" w:rsidR="001B3CC3" w:rsidRPr="00BB68B4" w:rsidRDefault="001B3CC3" w:rsidP="00BD5C48">
            <w:pPr>
              <w:spacing w:before="0" w:after="0"/>
              <w:rPr>
                <w:rFonts w:ascii="Calibri" w:hAnsi="Calibri"/>
                <w:sz w:val="21"/>
                <w:szCs w:val="24"/>
              </w:rPr>
            </w:pPr>
          </w:p>
        </w:tc>
        <w:tc>
          <w:tcPr>
            <w:tcW w:w="475" w:type="dxa"/>
            <w:vAlign w:val="center"/>
          </w:tcPr>
          <w:p w14:paraId="6CD7E938" w14:textId="77777777" w:rsidR="001B3CC3" w:rsidRPr="00BB68B4" w:rsidRDefault="001B3CC3" w:rsidP="00BD5C48">
            <w:pPr>
              <w:spacing w:before="0" w:after="0"/>
              <w:jc w:val="center"/>
              <w:rPr>
                <w:rFonts w:ascii="Calibri" w:hAnsi="Calibri"/>
                <w:sz w:val="13"/>
                <w:szCs w:val="13"/>
              </w:rPr>
            </w:pPr>
            <w:r w:rsidRPr="00BB68B4">
              <w:rPr>
                <w:rFonts w:ascii="Calibri" w:hAnsi="Calibri"/>
                <w:sz w:val="13"/>
                <w:szCs w:val="13"/>
              </w:rPr>
              <w:t>Item No.</w:t>
            </w:r>
          </w:p>
        </w:tc>
        <w:tc>
          <w:tcPr>
            <w:tcW w:w="856" w:type="dxa"/>
            <w:vAlign w:val="center"/>
          </w:tcPr>
          <w:p w14:paraId="321AF2C5" w14:textId="77777777" w:rsidR="001B3CC3" w:rsidRPr="00BB68B4" w:rsidRDefault="001B3CC3" w:rsidP="00BD5C48">
            <w:pPr>
              <w:spacing w:before="0" w:after="0"/>
              <w:jc w:val="center"/>
              <w:rPr>
                <w:rFonts w:ascii="Calibri" w:hAnsi="Calibri"/>
                <w:sz w:val="13"/>
                <w:szCs w:val="13"/>
              </w:rPr>
            </w:pPr>
            <w:proofErr w:type="spellStart"/>
            <w:r w:rsidRPr="00BB68B4">
              <w:rPr>
                <w:rFonts w:ascii="Calibri" w:hAnsi="Calibri"/>
                <w:sz w:val="13"/>
                <w:szCs w:val="13"/>
              </w:rPr>
              <w:t>NOG</w:t>
            </w:r>
            <w:proofErr w:type="spellEnd"/>
            <w:r w:rsidRPr="00BB68B4">
              <w:rPr>
                <w:rFonts w:ascii="Calibri" w:hAnsi="Calibri"/>
                <w:sz w:val="13"/>
                <w:szCs w:val="13"/>
              </w:rPr>
              <w:t xml:space="preserve"> Reference No.</w:t>
            </w:r>
          </w:p>
        </w:tc>
        <w:tc>
          <w:tcPr>
            <w:tcW w:w="3471" w:type="dxa"/>
            <w:vAlign w:val="center"/>
          </w:tcPr>
          <w:p w14:paraId="4EE038EC" w14:textId="77777777" w:rsidR="001B3CC3" w:rsidRPr="00BB68B4" w:rsidRDefault="001B3CC3" w:rsidP="00BD5C48">
            <w:pPr>
              <w:spacing w:before="0" w:after="0"/>
              <w:rPr>
                <w:rFonts w:ascii="Calibri" w:hAnsi="Calibri"/>
                <w:sz w:val="13"/>
                <w:szCs w:val="13"/>
              </w:rPr>
            </w:pPr>
            <w:r w:rsidRPr="00BB68B4">
              <w:rPr>
                <w:rFonts w:ascii="Calibri" w:hAnsi="Calibri"/>
                <w:sz w:val="13"/>
                <w:szCs w:val="13"/>
              </w:rPr>
              <w:t xml:space="preserve">Description of the “Gap” item </w:t>
            </w:r>
          </w:p>
        </w:tc>
        <w:tc>
          <w:tcPr>
            <w:tcW w:w="3990" w:type="dxa"/>
            <w:vAlign w:val="center"/>
          </w:tcPr>
          <w:p w14:paraId="0AF488E9" w14:textId="77777777" w:rsidR="001B3CC3" w:rsidRPr="00BB68B4" w:rsidRDefault="001B3CC3" w:rsidP="00BD5C48">
            <w:pPr>
              <w:spacing w:before="0" w:after="0"/>
              <w:rPr>
                <w:rFonts w:ascii="Calibri" w:hAnsi="Calibri"/>
                <w:sz w:val="13"/>
                <w:szCs w:val="13"/>
              </w:rPr>
            </w:pPr>
            <w:r w:rsidRPr="00BB68B4">
              <w:rPr>
                <w:rFonts w:ascii="Calibri" w:hAnsi="Calibri"/>
                <w:sz w:val="13"/>
                <w:szCs w:val="13"/>
              </w:rPr>
              <w:t xml:space="preserve">Recommended action </w:t>
            </w:r>
            <w:proofErr w:type="gramStart"/>
            <w:r w:rsidRPr="00BB68B4">
              <w:rPr>
                <w:rFonts w:ascii="Calibri" w:hAnsi="Calibri"/>
                <w:sz w:val="13"/>
                <w:szCs w:val="13"/>
              </w:rPr>
              <w:t>require</w:t>
            </w:r>
            <w:proofErr w:type="gramEnd"/>
          </w:p>
        </w:tc>
        <w:tc>
          <w:tcPr>
            <w:tcW w:w="1524" w:type="dxa"/>
          </w:tcPr>
          <w:p w14:paraId="1C36A928" w14:textId="10312103" w:rsidR="001B3CC3" w:rsidRPr="00BB68B4" w:rsidRDefault="001B3CC3" w:rsidP="00BD5C48">
            <w:pPr>
              <w:spacing w:before="0" w:after="0"/>
              <w:rPr>
                <w:rFonts w:ascii="Calibri" w:hAnsi="Calibri"/>
                <w:sz w:val="13"/>
                <w:szCs w:val="13"/>
              </w:rPr>
            </w:pPr>
            <w:r w:rsidRPr="00BB68B4">
              <w:rPr>
                <w:rFonts w:ascii="Calibri" w:hAnsi="Calibri"/>
                <w:sz w:val="13"/>
                <w:szCs w:val="13"/>
              </w:rPr>
              <w:t>Section and person responsible</w:t>
            </w:r>
          </w:p>
        </w:tc>
      </w:tr>
      <w:tr w:rsidR="001B3CC3" w:rsidRPr="006216E6" w14:paraId="745B334E" w14:textId="78041D26" w:rsidTr="00BB68B4">
        <w:tc>
          <w:tcPr>
            <w:tcW w:w="134" w:type="dxa"/>
            <w:shd w:val="clear" w:color="auto" w:fill="auto"/>
          </w:tcPr>
          <w:p w14:paraId="250AFE06" w14:textId="77777777" w:rsidR="001B3CC3" w:rsidRPr="00BB68B4" w:rsidRDefault="001B3CC3" w:rsidP="00BD5C48">
            <w:pPr>
              <w:spacing w:before="0" w:after="0"/>
              <w:rPr>
                <w:rFonts w:ascii="Calibri" w:hAnsi="Calibri"/>
                <w:color w:val="FFFFFF" w:themeColor="background1"/>
                <w:sz w:val="21"/>
                <w:szCs w:val="24"/>
              </w:rPr>
            </w:pPr>
          </w:p>
        </w:tc>
        <w:tc>
          <w:tcPr>
            <w:tcW w:w="475" w:type="dxa"/>
          </w:tcPr>
          <w:p w14:paraId="31BFFF6D" w14:textId="58FED4CC" w:rsidR="001B3CC3" w:rsidRPr="00BB68B4" w:rsidRDefault="00D44E42" w:rsidP="00BD5C48">
            <w:pPr>
              <w:spacing w:before="0" w:after="0"/>
              <w:rPr>
                <w:rFonts w:ascii="Calibri" w:hAnsi="Calibri" w:cs="Arial"/>
                <w:sz w:val="18"/>
                <w:szCs w:val="16"/>
              </w:rPr>
            </w:pPr>
            <w:r>
              <w:rPr>
                <w:rFonts w:ascii="Calibri" w:hAnsi="Calibri" w:cs="Arial"/>
                <w:sz w:val="18"/>
                <w:szCs w:val="16"/>
              </w:rPr>
              <w:t>B1</w:t>
            </w:r>
            <w:r w:rsidR="001B3CC3" w:rsidRPr="00BB68B4">
              <w:rPr>
                <w:rFonts w:ascii="Calibri" w:hAnsi="Calibri" w:cs="Arial"/>
                <w:sz w:val="18"/>
                <w:szCs w:val="16"/>
              </w:rPr>
              <w:fldChar w:fldCharType="begin">
                <w:ffData>
                  <w:name w:val=""/>
                  <w:enabled/>
                  <w:calcOnExit w:val="0"/>
                  <w:textInput>
                    <w:default w:val="Item No."/>
                  </w:textInput>
                </w:ffData>
              </w:fldChar>
            </w:r>
            <w:r w:rsidR="001B3CC3" w:rsidRPr="00BB68B4">
              <w:rPr>
                <w:rFonts w:ascii="Calibri" w:hAnsi="Calibri" w:cs="Arial"/>
                <w:sz w:val="18"/>
                <w:szCs w:val="16"/>
              </w:rPr>
              <w:instrText xml:space="preserve"> FORMTEXT </w:instrText>
            </w:r>
            <w:r w:rsidR="001B3CC3" w:rsidRPr="00BB68B4">
              <w:rPr>
                <w:rFonts w:ascii="Calibri" w:hAnsi="Calibri" w:cs="Arial"/>
                <w:sz w:val="18"/>
                <w:szCs w:val="16"/>
              </w:rPr>
            </w:r>
            <w:r w:rsidR="001B3CC3" w:rsidRPr="00BB68B4">
              <w:rPr>
                <w:rFonts w:ascii="Calibri" w:hAnsi="Calibri" w:cs="Arial"/>
                <w:sz w:val="18"/>
                <w:szCs w:val="16"/>
              </w:rPr>
              <w:fldChar w:fldCharType="separate"/>
            </w:r>
            <w:r w:rsidR="001B3CC3" w:rsidRPr="00BB68B4">
              <w:rPr>
                <w:rFonts w:ascii="Calibri" w:hAnsi="Calibri" w:cs="Arial"/>
                <w:noProof/>
                <w:sz w:val="18"/>
                <w:szCs w:val="16"/>
              </w:rPr>
              <w:t>Item No.</w:t>
            </w:r>
            <w:r w:rsidR="001B3CC3" w:rsidRPr="00BB68B4">
              <w:rPr>
                <w:rFonts w:ascii="Calibri" w:hAnsi="Calibri" w:cs="Arial"/>
                <w:sz w:val="18"/>
                <w:szCs w:val="16"/>
              </w:rPr>
              <w:fldChar w:fldCharType="end"/>
            </w:r>
          </w:p>
        </w:tc>
        <w:tc>
          <w:tcPr>
            <w:tcW w:w="856" w:type="dxa"/>
          </w:tcPr>
          <w:p w14:paraId="2DB6CADF" w14:textId="77777777" w:rsidR="001B3CC3" w:rsidRPr="00BB68B4" w:rsidRDefault="001B3CC3" w:rsidP="00BD5C48">
            <w:pPr>
              <w:spacing w:before="0" w:after="0"/>
              <w:jc w:val="center"/>
              <w:rPr>
                <w:rFonts w:ascii="Calibri" w:hAnsi="Calibri" w:cs="Arial"/>
                <w:sz w:val="18"/>
                <w:szCs w:val="20"/>
              </w:rPr>
            </w:pPr>
            <w:r w:rsidRPr="00BB68B4">
              <w:rPr>
                <w:rFonts w:ascii="Calibri" w:hAnsi="Calibri" w:cs="Arial"/>
                <w:sz w:val="18"/>
                <w:szCs w:val="20"/>
              </w:rPr>
              <w:fldChar w:fldCharType="begin">
                <w:ffData>
                  <w:name w:val=""/>
                  <w:enabled/>
                  <w:calcOnExit w:val="0"/>
                  <w:textInput>
                    <w:default w:val="NOG Ref."/>
                  </w:textInput>
                </w:ffData>
              </w:fldChar>
            </w:r>
            <w:r w:rsidRPr="00BB68B4">
              <w:rPr>
                <w:rFonts w:ascii="Calibri" w:hAnsi="Calibri" w:cs="Arial"/>
                <w:sz w:val="18"/>
                <w:szCs w:val="20"/>
              </w:rPr>
              <w:instrText xml:space="preserve"> FORMTEXT </w:instrText>
            </w:r>
            <w:r w:rsidRPr="00BB68B4">
              <w:rPr>
                <w:rFonts w:ascii="Calibri" w:hAnsi="Calibri" w:cs="Arial"/>
                <w:sz w:val="18"/>
                <w:szCs w:val="20"/>
              </w:rPr>
            </w:r>
            <w:r w:rsidRPr="00BB68B4">
              <w:rPr>
                <w:rFonts w:ascii="Calibri" w:hAnsi="Calibri" w:cs="Arial"/>
                <w:sz w:val="18"/>
                <w:szCs w:val="20"/>
              </w:rPr>
              <w:fldChar w:fldCharType="separate"/>
            </w:r>
            <w:r w:rsidRPr="00BB68B4">
              <w:rPr>
                <w:rFonts w:ascii="Calibri" w:hAnsi="Calibri" w:cs="Arial"/>
                <w:noProof/>
                <w:sz w:val="18"/>
                <w:szCs w:val="20"/>
              </w:rPr>
              <w:t>NOG Ref.</w:t>
            </w:r>
            <w:r w:rsidRPr="00BB68B4">
              <w:rPr>
                <w:rFonts w:ascii="Calibri" w:hAnsi="Calibri" w:cs="Arial"/>
                <w:sz w:val="18"/>
                <w:szCs w:val="20"/>
              </w:rPr>
              <w:fldChar w:fldCharType="end"/>
            </w:r>
          </w:p>
        </w:tc>
        <w:tc>
          <w:tcPr>
            <w:tcW w:w="3471" w:type="dxa"/>
          </w:tcPr>
          <w:p w14:paraId="5891916C" w14:textId="77777777" w:rsidR="001B3CC3" w:rsidRPr="00BB68B4" w:rsidRDefault="001B3CC3" w:rsidP="00BD5C48">
            <w:pPr>
              <w:spacing w:before="0" w:after="0"/>
              <w:rPr>
                <w:rFonts w:ascii="Calibri" w:hAnsi="Calibri" w:cs="Arial"/>
                <w:szCs w:val="20"/>
              </w:rPr>
            </w:pPr>
            <w:r w:rsidRPr="00BB68B4">
              <w:rPr>
                <w:rFonts w:ascii="Calibri" w:hAnsi="Calibri" w:cs="Arial"/>
                <w:szCs w:val="20"/>
              </w:rPr>
              <w:fldChar w:fldCharType="begin">
                <w:ffData>
                  <w:name w:val=""/>
                  <w:enabled/>
                  <w:calcOnExit w:val="0"/>
                  <w:textInput>
                    <w:default w:val="Click here to add a description of the &quot;gap&quot; area"/>
                  </w:textInput>
                </w:ffData>
              </w:fldChar>
            </w:r>
            <w:r w:rsidRPr="00BB68B4">
              <w:rPr>
                <w:rFonts w:ascii="Calibri" w:hAnsi="Calibri" w:cs="Arial"/>
                <w:szCs w:val="20"/>
              </w:rPr>
              <w:instrText xml:space="preserve"> FORMTEXT </w:instrText>
            </w:r>
            <w:r w:rsidRPr="00BB68B4">
              <w:rPr>
                <w:rFonts w:ascii="Calibri" w:hAnsi="Calibri" w:cs="Arial"/>
                <w:szCs w:val="20"/>
              </w:rPr>
            </w:r>
            <w:r w:rsidRPr="00BB68B4">
              <w:rPr>
                <w:rFonts w:ascii="Calibri" w:hAnsi="Calibri" w:cs="Arial"/>
                <w:szCs w:val="20"/>
              </w:rPr>
              <w:fldChar w:fldCharType="separate"/>
            </w:r>
            <w:r w:rsidRPr="00BB68B4">
              <w:rPr>
                <w:rFonts w:ascii="Calibri" w:hAnsi="Calibri" w:cs="Arial"/>
                <w:noProof/>
                <w:szCs w:val="20"/>
              </w:rPr>
              <w:t>Click here to add a description of the "gap" area</w:t>
            </w:r>
            <w:r w:rsidRPr="00BB68B4">
              <w:rPr>
                <w:rFonts w:ascii="Calibri" w:hAnsi="Calibri" w:cs="Arial"/>
                <w:szCs w:val="20"/>
              </w:rPr>
              <w:fldChar w:fldCharType="end"/>
            </w:r>
          </w:p>
        </w:tc>
        <w:tc>
          <w:tcPr>
            <w:tcW w:w="3990" w:type="dxa"/>
          </w:tcPr>
          <w:p w14:paraId="6384AFDA" w14:textId="77777777" w:rsidR="001B3CC3" w:rsidRPr="00BB68B4" w:rsidRDefault="001B3CC3" w:rsidP="00BD5C48">
            <w:pPr>
              <w:spacing w:before="0" w:after="0"/>
              <w:rPr>
                <w:rFonts w:ascii="Calibri" w:hAnsi="Calibri" w:cs="Arial"/>
                <w:szCs w:val="20"/>
              </w:rPr>
            </w:pPr>
            <w:r w:rsidRPr="00BB68B4">
              <w:rPr>
                <w:rFonts w:ascii="Calibri" w:hAnsi="Calibri" w:cs="Arial"/>
                <w:szCs w:val="20"/>
              </w:rPr>
              <w:fldChar w:fldCharType="begin">
                <w:ffData>
                  <w:name w:val=""/>
                  <w:enabled/>
                  <w:calcOnExit w:val="0"/>
                  <w:textInput>
                    <w:default w:val="Click here to add the identified action to be taken"/>
                  </w:textInput>
                </w:ffData>
              </w:fldChar>
            </w:r>
            <w:r w:rsidRPr="00BB68B4">
              <w:rPr>
                <w:rFonts w:ascii="Calibri" w:hAnsi="Calibri" w:cs="Arial"/>
                <w:szCs w:val="20"/>
              </w:rPr>
              <w:instrText xml:space="preserve"> FORMTEXT </w:instrText>
            </w:r>
            <w:r w:rsidRPr="00BB68B4">
              <w:rPr>
                <w:rFonts w:ascii="Calibri" w:hAnsi="Calibri" w:cs="Arial"/>
                <w:szCs w:val="20"/>
              </w:rPr>
            </w:r>
            <w:r w:rsidRPr="00BB68B4">
              <w:rPr>
                <w:rFonts w:ascii="Calibri" w:hAnsi="Calibri" w:cs="Arial"/>
                <w:szCs w:val="20"/>
              </w:rPr>
              <w:fldChar w:fldCharType="separate"/>
            </w:r>
            <w:r w:rsidRPr="00BB68B4">
              <w:rPr>
                <w:rFonts w:ascii="Calibri" w:hAnsi="Calibri" w:cs="Arial"/>
                <w:noProof/>
                <w:szCs w:val="20"/>
              </w:rPr>
              <w:t>Click here to add the identified action to be taken</w:t>
            </w:r>
            <w:r w:rsidRPr="00BB68B4">
              <w:rPr>
                <w:rFonts w:ascii="Calibri" w:hAnsi="Calibri" w:cs="Arial"/>
                <w:szCs w:val="20"/>
              </w:rPr>
              <w:fldChar w:fldCharType="end"/>
            </w:r>
          </w:p>
        </w:tc>
        <w:tc>
          <w:tcPr>
            <w:tcW w:w="1524" w:type="dxa"/>
          </w:tcPr>
          <w:p w14:paraId="50DF2ECB" w14:textId="77777777" w:rsidR="001B3CC3" w:rsidRPr="00BB68B4" w:rsidRDefault="001B3CC3" w:rsidP="00BD5C48">
            <w:pPr>
              <w:spacing w:before="0" w:after="0"/>
              <w:rPr>
                <w:rFonts w:ascii="Calibri" w:hAnsi="Calibri" w:cs="Arial"/>
                <w:sz w:val="18"/>
                <w:szCs w:val="20"/>
              </w:rPr>
            </w:pPr>
          </w:p>
        </w:tc>
      </w:tr>
      <w:tr w:rsidR="001B3CC3" w:rsidRPr="006216E6" w14:paraId="43AF9816" w14:textId="1D13027B" w:rsidTr="00BB68B4">
        <w:tc>
          <w:tcPr>
            <w:tcW w:w="134" w:type="dxa"/>
            <w:shd w:val="clear" w:color="auto" w:fill="auto"/>
          </w:tcPr>
          <w:p w14:paraId="69CC33DD" w14:textId="77777777" w:rsidR="001B3CC3" w:rsidRPr="00BB68B4" w:rsidRDefault="001B3CC3" w:rsidP="00BD5C48">
            <w:pPr>
              <w:spacing w:before="0" w:after="0"/>
              <w:rPr>
                <w:rFonts w:ascii="Calibri" w:hAnsi="Calibri"/>
                <w:color w:val="FFFFFF" w:themeColor="background1"/>
                <w:sz w:val="21"/>
                <w:szCs w:val="24"/>
              </w:rPr>
            </w:pPr>
          </w:p>
        </w:tc>
        <w:tc>
          <w:tcPr>
            <w:tcW w:w="475" w:type="dxa"/>
          </w:tcPr>
          <w:p w14:paraId="59EEA14A" w14:textId="43367425" w:rsidR="001B3CC3" w:rsidRPr="00BB68B4" w:rsidRDefault="00D44E42" w:rsidP="00BD5C48">
            <w:pPr>
              <w:spacing w:before="0" w:after="0"/>
              <w:rPr>
                <w:rFonts w:ascii="Calibri" w:hAnsi="Calibri" w:cs="Arial"/>
                <w:sz w:val="18"/>
                <w:szCs w:val="16"/>
              </w:rPr>
            </w:pPr>
            <w:r>
              <w:rPr>
                <w:rFonts w:ascii="Calibri" w:hAnsi="Calibri" w:cs="Arial"/>
                <w:sz w:val="18"/>
                <w:szCs w:val="16"/>
              </w:rPr>
              <w:t xml:space="preserve">B2 </w:t>
            </w:r>
            <w:r w:rsidR="001B3CC3" w:rsidRPr="00BB68B4">
              <w:rPr>
                <w:rFonts w:ascii="Calibri" w:hAnsi="Calibri" w:cs="Arial"/>
                <w:sz w:val="18"/>
                <w:szCs w:val="16"/>
              </w:rPr>
              <w:fldChar w:fldCharType="begin">
                <w:ffData>
                  <w:name w:val=""/>
                  <w:enabled/>
                  <w:calcOnExit w:val="0"/>
                  <w:textInput>
                    <w:default w:val="Item No."/>
                  </w:textInput>
                </w:ffData>
              </w:fldChar>
            </w:r>
            <w:r w:rsidR="001B3CC3" w:rsidRPr="00BB68B4">
              <w:rPr>
                <w:rFonts w:ascii="Calibri" w:hAnsi="Calibri" w:cs="Arial"/>
                <w:sz w:val="18"/>
                <w:szCs w:val="16"/>
              </w:rPr>
              <w:instrText xml:space="preserve"> FORMTEXT </w:instrText>
            </w:r>
            <w:r w:rsidR="001B3CC3" w:rsidRPr="00BB68B4">
              <w:rPr>
                <w:rFonts w:ascii="Calibri" w:hAnsi="Calibri" w:cs="Arial"/>
                <w:sz w:val="18"/>
                <w:szCs w:val="16"/>
              </w:rPr>
            </w:r>
            <w:r w:rsidR="001B3CC3" w:rsidRPr="00BB68B4">
              <w:rPr>
                <w:rFonts w:ascii="Calibri" w:hAnsi="Calibri" w:cs="Arial"/>
                <w:sz w:val="18"/>
                <w:szCs w:val="16"/>
              </w:rPr>
              <w:fldChar w:fldCharType="separate"/>
            </w:r>
            <w:r w:rsidR="001B3CC3" w:rsidRPr="00BB68B4">
              <w:rPr>
                <w:rFonts w:ascii="Calibri" w:hAnsi="Calibri" w:cs="Arial"/>
                <w:noProof/>
                <w:sz w:val="18"/>
                <w:szCs w:val="16"/>
              </w:rPr>
              <w:t>Item No.</w:t>
            </w:r>
            <w:r w:rsidR="001B3CC3" w:rsidRPr="00BB68B4">
              <w:rPr>
                <w:rFonts w:ascii="Calibri" w:hAnsi="Calibri" w:cs="Arial"/>
                <w:sz w:val="18"/>
                <w:szCs w:val="16"/>
              </w:rPr>
              <w:fldChar w:fldCharType="end"/>
            </w:r>
          </w:p>
        </w:tc>
        <w:tc>
          <w:tcPr>
            <w:tcW w:w="856" w:type="dxa"/>
          </w:tcPr>
          <w:p w14:paraId="32AE8553" w14:textId="77777777" w:rsidR="001B3CC3" w:rsidRPr="00BB68B4" w:rsidRDefault="001B3CC3" w:rsidP="00BD5C48">
            <w:pPr>
              <w:spacing w:before="0" w:after="0"/>
              <w:jc w:val="center"/>
              <w:rPr>
                <w:rFonts w:ascii="Calibri" w:hAnsi="Calibri" w:cs="Arial"/>
                <w:sz w:val="18"/>
                <w:szCs w:val="20"/>
              </w:rPr>
            </w:pPr>
            <w:r w:rsidRPr="00BB68B4">
              <w:rPr>
                <w:rFonts w:ascii="Calibri" w:hAnsi="Calibri" w:cs="Arial"/>
                <w:sz w:val="18"/>
                <w:szCs w:val="20"/>
              </w:rPr>
              <w:fldChar w:fldCharType="begin">
                <w:ffData>
                  <w:name w:val=""/>
                  <w:enabled/>
                  <w:calcOnExit w:val="0"/>
                  <w:textInput>
                    <w:default w:val="NOG Ref."/>
                  </w:textInput>
                </w:ffData>
              </w:fldChar>
            </w:r>
            <w:r w:rsidRPr="00BB68B4">
              <w:rPr>
                <w:rFonts w:ascii="Calibri" w:hAnsi="Calibri" w:cs="Arial"/>
                <w:sz w:val="18"/>
                <w:szCs w:val="20"/>
              </w:rPr>
              <w:instrText xml:space="preserve"> FORMTEXT </w:instrText>
            </w:r>
            <w:r w:rsidRPr="00BB68B4">
              <w:rPr>
                <w:rFonts w:ascii="Calibri" w:hAnsi="Calibri" w:cs="Arial"/>
                <w:sz w:val="18"/>
                <w:szCs w:val="20"/>
              </w:rPr>
            </w:r>
            <w:r w:rsidRPr="00BB68B4">
              <w:rPr>
                <w:rFonts w:ascii="Calibri" w:hAnsi="Calibri" w:cs="Arial"/>
                <w:sz w:val="18"/>
                <w:szCs w:val="20"/>
              </w:rPr>
              <w:fldChar w:fldCharType="separate"/>
            </w:r>
            <w:r w:rsidRPr="00BB68B4">
              <w:rPr>
                <w:rFonts w:ascii="Calibri" w:hAnsi="Calibri" w:cs="Arial"/>
                <w:noProof/>
                <w:sz w:val="18"/>
                <w:szCs w:val="20"/>
              </w:rPr>
              <w:t>NOG Ref.</w:t>
            </w:r>
            <w:r w:rsidRPr="00BB68B4">
              <w:rPr>
                <w:rFonts w:ascii="Calibri" w:hAnsi="Calibri" w:cs="Arial"/>
                <w:sz w:val="18"/>
                <w:szCs w:val="20"/>
              </w:rPr>
              <w:fldChar w:fldCharType="end"/>
            </w:r>
          </w:p>
        </w:tc>
        <w:tc>
          <w:tcPr>
            <w:tcW w:w="3471" w:type="dxa"/>
          </w:tcPr>
          <w:p w14:paraId="6C3D9B24" w14:textId="77777777" w:rsidR="001B3CC3" w:rsidRPr="00BB68B4" w:rsidRDefault="001B3CC3" w:rsidP="00BD5C48">
            <w:pPr>
              <w:spacing w:before="0" w:after="0"/>
              <w:rPr>
                <w:rFonts w:ascii="Calibri" w:hAnsi="Calibri" w:cs="Arial"/>
                <w:szCs w:val="20"/>
              </w:rPr>
            </w:pPr>
            <w:r w:rsidRPr="00BB68B4">
              <w:rPr>
                <w:rFonts w:ascii="Calibri" w:hAnsi="Calibri" w:cs="Arial"/>
                <w:szCs w:val="20"/>
              </w:rPr>
              <w:fldChar w:fldCharType="begin">
                <w:ffData>
                  <w:name w:val=""/>
                  <w:enabled/>
                  <w:calcOnExit w:val="0"/>
                  <w:textInput>
                    <w:default w:val="Click here to add a description of the &quot;gap&quot; area"/>
                  </w:textInput>
                </w:ffData>
              </w:fldChar>
            </w:r>
            <w:r w:rsidRPr="00BB68B4">
              <w:rPr>
                <w:rFonts w:ascii="Calibri" w:hAnsi="Calibri" w:cs="Arial"/>
                <w:szCs w:val="20"/>
              </w:rPr>
              <w:instrText xml:space="preserve"> FORMTEXT </w:instrText>
            </w:r>
            <w:r w:rsidRPr="00BB68B4">
              <w:rPr>
                <w:rFonts w:ascii="Calibri" w:hAnsi="Calibri" w:cs="Arial"/>
                <w:szCs w:val="20"/>
              </w:rPr>
            </w:r>
            <w:r w:rsidRPr="00BB68B4">
              <w:rPr>
                <w:rFonts w:ascii="Calibri" w:hAnsi="Calibri" w:cs="Arial"/>
                <w:szCs w:val="20"/>
              </w:rPr>
              <w:fldChar w:fldCharType="separate"/>
            </w:r>
            <w:r w:rsidRPr="00BB68B4">
              <w:rPr>
                <w:rFonts w:ascii="Calibri" w:hAnsi="Calibri" w:cs="Arial"/>
                <w:noProof/>
                <w:szCs w:val="20"/>
              </w:rPr>
              <w:t>Click here to add a description of the "gap" area</w:t>
            </w:r>
            <w:r w:rsidRPr="00BB68B4">
              <w:rPr>
                <w:rFonts w:ascii="Calibri" w:hAnsi="Calibri" w:cs="Arial"/>
                <w:szCs w:val="20"/>
              </w:rPr>
              <w:fldChar w:fldCharType="end"/>
            </w:r>
          </w:p>
        </w:tc>
        <w:tc>
          <w:tcPr>
            <w:tcW w:w="3990" w:type="dxa"/>
          </w:tcPr>
          <w:p w14:paraId="127593B1" w14:textId="77777777" w:rsidR="001B3CC3" w:rsidRPr="00BB68B4" w:rsidRDefault="001B3CC3" w:rsidP="00BD5C48">
            <w:pPr>
              <w:spacing w:before="0" w:after="0"/>
              <w:rPr>
                <w:rFonts w:ascii="Calibri" w:hAnsi="Calibri" w:cs="Arial"/>
                <w:szCs w:val="20"/>
              </w:rPr>
            </w:pPr>
            <w:r w:rsidRPr="00BB68B4">
              <w:rPr>
                <w:rFonts w:ascii="Calibri" w:hAnsi="Calibri" w:cs="Arial"/>
                <w:szCs w:val="20"/>
              </w:rPr>
              <w:fldChar w:fldCharType="begin">
                <w:ffData>
                  <w:name w:val=""/>
                  <w:enabled/>
                  <w:calcOnExit w:val="0"/>
                  <w:textInput>
                    <w:default w:val="Click here to add the identified action to be taken"/>
                  </w:textInput>
                </w:ffData>
              </w:fldChar>
            </w:r>
            <w:r w:rsidRPr="00BB68B4">
              <w:rPr>
                <w:rFonts w:ascii="Calibri" w:hAnsi="Calibri" w:cs="Arial"/>
                <w:szCs w:val="20"/>
              </w:rPr>
              <w:instrText xml:space="preserve"> FORMTEXT </w:instrText>
            </w:r>
            <w:r w:rsidRPr="00BB68B4">
              <w:rPr>
                <w:rFonts w:ascii="Calibri" w:hAnsi="Calibri" w:cs="Arial"/>
                <w:szCs w:val="20"/>
              </w:rPr>
            </w:r>
            <w:r w:rsidRPr="00BB68B4">
              <w:rPr>
                <w:rFonts w:ascii="Calibri" w:hAnsi="Calibri" w:cs="Arial"/>
                <w:szCs w:val="20"/>
              </w:rPr>
              <w:fldChar w:fldCharType="separate"/>
            </w:r>
            <w:r w:rsidRPr="00BB68B4">
              <w:rPr>
                <w:rFonts w:ascii="Calibri" w:hAnsi="Calibri" w:cs="Arial"/>
                <w:noProof/>
                <w:szCs w:val="20"/>
              </w:rPr>
              <w:t>Click here to add the identified action to be taken</w:t>
            </w:r>
            <w:r w:rsidRPr="00BB68B4">
              <w:rPr>
                <w:rFonts w:ascii="Calibri" w:hAnsi="Calibri" w:cs="Arial"/>
                <w:szCs w:val="20"/>
              </w:rPr>
              <w:fldChar w:fldCharType="end"/>
            </w:r>
          </w:p>
        </w:tc>
        <w:tc>
          <w:tcPr>
            <w:tcW w:w="1524" w:type="dxa"/>
          </w:tcPr>
          <w:p w14:paraId="7D52EF43" w14:textId="77777777" w:rsidR="001B3CC3" w:rsidRPr="00BB68B4" w:rsidRDefault="001B3CC3" w:rsidP="00BD5C48">
            <w:pPr>
              <w:spacing w:before="0" w:after="0"/>
              <w:rPr>
                <w:rFonts w:ascii="Calibri" w:hAnsi="Calibri" w:cs="Arial"/>
                <w:sz w:val="18"/>
                <w:szCs w:val="20"/>
              </w:rPr>
            </w:pPr>
          </w:p>
        </w:tc>
      </w:tr>
    </w:tbl>
    <w:p w14:paraId="0694C549" w14:textId="77777777" w:rsidR="003C00B3" w:rsidRDefault="003C00B3" w:rsidP="00834D24">
      <w:pPr>
        <w:pStyle w:val="Heading1"/>
        <w:jc w:val="both"/>
        <w:rPr>
          <w:sz w:val="28"/>
          <w:szCs w:val="22"/>
        </w:rPr>
      </w:pPr>
    </w:p>
    <w:p w14:paraId="4D164803" w14:textId="77777777" w:rsidR="003C00B3" w:rsidRDefault="003C00B3" w:rsidP="003C00B3">
      <w:pPr>
        <w:pStyle w:val="Heading1"/>
      </w:pPr>
      <w:r>
        <w:t>Actions outside the NOG169 Project</w:t>
      </w:r>
    </w:p>
    <w:p w14:paraId="6AD57AEC" w14:textId="77777777" w:rsidR="003C00B3" w:rsidRPr="00A84CCF" w:rsidRDefault="003C00B3" w:rsidP="003C00B3">
      <w:pPr>
        <w:rPr>
          <w:rFonts w:asciiTheme="majorHAnsi" w:hAnsiTheme="majorHAnsi"/>
        </w:rPr>
      </w:pPr>
      <w:r w:rsidRPr="00A84CCF">
        <w:rPr>
          <w:rFonts w:asciiTheme="majorHAnsi" w:hAnsiTheme="majorHAnsi"/>
        </w:rPr>
        <w:t xml:space="preserve">The following actions have been identified as areas which sit outside the NOG169 project phases but still need to be addressed before the service can demonstrate compliance against the </w:t>
      </w:r>
      <w:proofErr w:type="spellStart"/>
      <w:r w:rsidRPr="00A84CCF">
        <w:rPr>
          <w:rFonts w:asciiTheme="majorHAnsi" w:hAnsiTheme="majorHAnsi"/>
        </w:rPr>
        <w:t>NOG</w:t>
      </w:r>
      <w:proofErr w:type="spellEnd"/>
      <w:r w:rsidRPr="00A84CCF">
        <w:rPr>
          <w:rFonts w:asciiTheme="majorHAnsi" w:hAnsiTheme="majorHAnsi"/>
        </w:rPr>
        <w:t xml:space="preserve"> subject matter.  </w:t>
      </w:r>
    </w:p>
    <w:p w14:paraId="1AD995CA" w14:textId="77777777" w:rsidR="003C00B3" w:rsidRDefault="003C00B3" w:rsidP="003C00B3"/>
    <w:tbl>
      <w:tblPr>
        <w:tblStyle w:val="TableGrid"/>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Look w:val="04A0" w:firstRow="1" w:lastRow="0" w:firstColumn="1" w:lastColumn="0" w:noHBand="0" w:noVBand="1"/>
      </w:tblPr>
      <w:tblGrid>
        <w:gridCol w:w="134"/>
        <w:gridCol w:w="481"/>
        <w:gridCol w:w="742"/>
        <w:gridCol w:w="3883"/>
        <w:gridCol w:w="3827"/>
        <w:gridCol w:w="1418"/>
      </w:tblGrid>
      <w:tr w:rsidR="003C00B3" w14:paraId="44E16E64" w14:textId="77777777" w:rsidTr="00BD5C48">
        <w:tc>
          <w:tcPr>
            <w:tcW w:w="134" w:type="dxa"/>
            <w:shd w:val="clear" w:color="auto" w:fill="auto"/>
          </w:tcPr>
          <w:p w14:paraId="28542925" w14:textId="77777777" w:rsidR="003C00B3" w:rsidRPr="00B15C41" w:rsidRDefault="003C00B3" w:rsidP="00BD5C48">
            <w:pPr>
              <w:rPr>
                <w:rFonts w:asciiTheme="majorHAnsi" w:hAnsiTheme="majorHAnsi"/>
                <w:color w:val="FFFFFF" w:themeColor="background1"/>
                <w:sz w:val="21"/>
              </w:rPr>
            </w:pPr>
          </w:p>
        </w:tc>
        <w:tc>
          <w:tcPr>
            <w:tcW w:w="481" w:type="dxa"/>
            <w:vAlign w:val="center"/>
          </w:tcPr>
          <w:p w14:paraId="3FBB4436" w14:textId="77777777" w:rsidR="003C00B3" w:rsidRPr="00B15C41" w:rsidRDefault="003C00B3" w:rsidP="00BD5C48">
            <w:pPr>
              <w:jc w:val="center"/>
              <w:rPr>
                <w:rFonts w:asciiTheme="majorHAnsi" w:hAnsiTheme="majorHAnsi"/>
                <w:sz w:val="13"/>
                <w:szCs w:val="13"/>
              </w:rPr>
            </w:pPr>
            <w:r w:rsidRPr="00B15C41">
              <w:rPr>
                <w:rFonts w:asciiTheme="majorHAnsi" w:hAnsiTheme="majorHAnsi"/>
                <w:sz w:val="13"/>
                <w:szCs w:val="13"/>
              </w:rPr>
              <w:t>Item No.</w:t>
            </w:r>
          </w:p>
        </w:tc>
        <w:tc>
          <w:tcPr>
            <w:tcW w:w="742" w:type="dxa"/>
            <w:vAlign w:val="center"/>
          </w:tcPr>
          <w:p w14:paraId="0E34A84F" w14:textId="77777777" w:rsidR="003C00B3" w:rsidRPr="00B15C41" w:rsidRDefault="003C00B3" w:rsidP="00BD5C48">
            <w:pPr>
              <w:jc w:val="center"/>
              <w:rPr>
                <w:rFonts w:asciiTheme="majorHAnsi" w:hAnsiTheme="majorHAnsi"/>
                <w:sz w:val="13"/>
                <w:szCs w:val="13"/>
              </w:rPr>
            </w:pPr>
            <w:proofErr w:type="spellStart"/>
            <w:r>
              <w:rPr>
                <w:rFonts w:asciiTheme="majorHAnsi" w:hAnsiTheme="majorHAnsi"/>
                <w:sz w:val="13"/>
                <w:szCs w:val="13"/>
              </w:rPr>
              <w:t>NOG</w:t>
            </w:r>
            <w:proofErr w:type="spellEnd"/>
            <w:r>
              <w:rPr>
                <w:rFonts w:asciiTheme="majorHAnsi" w:hAnsiTheme="majorHAnsi"/>
                <w:sz w:val="13"/>
                <w:szCs w:val="13"/>
              </w:rPr>
              <w:t xml:space="preserve"> Reference</w:t>
            </w:r>
          </w:p>
        </w:tc>
        <w:tc>
          <w:tcPr>
            <w:tcW w:w="3883" w:type="dxa"/>
            <w:vAlign w:val="center"/>
          </w:tcPr>
          <w:p w14:paraId="15298644" w14:textId="77777777" w:rsidR="003C00B3" w:rsidRPr="00B15C41" w:rsidRDefault="003C00B3" w:rsidP="00BD5C48">
            <w:pPr>
              <w:rPr>
                <w:rFonts w:asciiTheme="majorHAnsi" w:hAnsiTheme="majorHAnsi"/>
                <w:sz w:val="13"/>
                <w:szCs w:val="13"/>
              </w:rPr>
            </w:pPr>
            <w:r w:rsidRPr="00B15C41">
              <w:rPr>
                <w:rFonts w:asciiTheme="majorHAnsi" w:hAnsiTheme="majorHAnsi"/>
                <w:sz w:val="13"/>
                <w:szCs w:val="13"/>
              </w:rPr>
              <w:t>Description</w:t>
            </w:r>
            <w:r>
              <w:rPr>
                <w:rFonts w:asciiTheme="majorHAnsi" w:hAnsiTheme="majorHAnsi"/>
                <w:sz w:val="13"/>
                <w:szCs w:val="13"/>
              </w:rPr>
              <w:t xml:space="preserve"> of the “Gap” item </w:t>
            </w:r>
          </w:p>
        </w:tc>
        <w:tc>
          <w:tcPr>
            <w:tcW w:w="3827" w:type="dxa"/>
            <w:vAlign w:val="center"/>
          </w:tcPr>
          <w:p w14:paraId="75108E94" w14:textId="77777777" w:rsidR="003C00B3" w:rsidRPr="00B15C41" w:rsidRDefault="003C00B3" w:rsidP="00BD5C48">
            <w:pPr>
              <w:rPr>
                <w:rFonts w:asciiTheme="majorHAnsi" w:hAnsiTheme="majorHAnsi"/>
                <w:sz w:val="13"/>
                <w:szCs w:val="13"/>
              </w:rPr>
            </w:pPr>
            <w:r w:rsidRPr="00B15C41">
              <w:rPr>
                <w:rFonts w:asciiTheme="majorHAnsi" w:hAnsiTheme="majorHAnsi"/>
                <w:sz w:val="13"/>
                <w:szCs w:val="13"/>
              </w:rPr>
              <w:t>Recommended action</w:t>
            </w:r>
            <w:r>
              <w:rPr>
                <w:rFonts w:asciiTheme="majorHAnsi" w:hAnsiTheme="majorHAnsi"/>
                <w:sz w:val="13"/>
                <w:szCs w:val="13"/>
              </w:rPr>
              <w:t xml:space="preserve"> </w:t>
            </w:r>
            <w:proofErr w:type="gramStart"/>
            <w:r>
              <w:rPr>
                <w:rFonts w:asciiTheme="majorHAnsi" w:hAnsiTheme="majorHAnsi"/>
                <w:sz w:val="13"/>
                <w:szCs w:val="13"/>
              </w:rPr>
              <w:t>require</w:t>
            </w:r>
            <w:proofErr w:type="gramEnd"/>
          </w:p>
        </w:tc>
        <w:tc>
          <w:tcPr>
            <w:tcW w:w="1418" w:type="dxa"/>
          </w:tcPr>
          <w:p w14:paraId="173AC698" w14:textId="77777777" w:rsidR="003C00B3" w:rsidRPr="00B15C41" w:rsidRDefault="003C00B3" w:rsidP="00BD5C48">
            <w:pPr>
              <w:jc w:val="center"/>
              <w:rPr>
                <w:rFonts w:asciiTheme="majorHAnsi" w:hAnsiTheme="majorHAnsi"/>
                <w:sz w:val="13"/>
                <w:szCs w:val="13"/>
              </w:rPr>
            </w:pPr>
            <w:r>
              <w:rPr>
                <w:rFonts w:asciiTheme="majorHAnsi" w:hAnsiTheme="majorHAnsi"/>
                <w:sz w:val="13"/>
                <w:szCs w:val="13"/>
              </w:rPr>
              <w:t>Section and person responsible</w:t>
            </w:r>
          </w:p>
        </w:tc>
      </w:tr>
      <w:tr w:rsidR="003C00B3" w:rsidRPr="006216E6" w14:paraId="1F9A0502" w14:textId="77777777" w:rsidTr="00BD5C48">
        <w:tc>
          <w:tcPr>
            <w:tcW w:w="134" w:type="dxa"/>
            <w:shd w:val="clear" w:color="auto" w:fill="F79646" w:themeFill="accent6"/>
          </w:tcPr>
          <w:p w14:paraId="1754BC83" w14:textId="77777777" w:rsidR="003C00B3" w:rsidRPr="00B15C41" w:rsidRDefault="003C00B3" w:rsidP="00BD5C48">
            <w:pPr>
              <w:rPr>
                <w:rFonts w:asciiTheme="majorHAnsi" w:hAnsiTheme="majorHAnsi"/>
                <w:color w:val="FFFFFF" w:themeColor="background1"/>
                <w:sz w:val="21"/>
              </w:rPr>
            </w:pPr>
          </w:p>
        </w:tc>
        <w:tc>
          <w:tcPr>
            <w:tcW w:w="481" w:type="dxa"/>
          </w:tcPr>
          <w:p w14:paraId="28D09A53" w14:textId="52C25364" w:rsidR="003C00B3" w:rsidRPr="006216E6" w:rsidRDefault="00451B86" w:rsidP="00BD5C48">
            <w:pPr>
              <w:jc w:val="center"/>
              <w:rPr>
                <w:rFonts w:asciiTheme="majorHAnsi" w:hAnsiTheme="majorHAnsi" w:cstheme="majorHAnsi"/>
                <w:sz w:val="18"/>
                <w:szCs w:val="18"/>
              </w:rPr>
            </w:pPr>
            <w:r w:rsidRPr="00BB68B4">
              <w:rPr>
                <w:rFonts w:asciiTheme="majorHAnsi" w:hAnsiTheme="majorHAnsi" w:cs="Arial"/>
                <w:sz w:val="18"/>
                <w:szCs w:val="16"/>
              </w:rPr>
              <w:t>C</w:t>
            </w:r>
            <w:r w:rsidR="003C00B3" w:rsidRPr="00BB68B4">
              <w:rPr>
                <w:rFonts w:asciiTheme="majorHAnsi" w:hAnsiTheme="majorHAnsi" w:cs="Arial"/>
                <w:sz w:val="18"/>
                <w:szCs w:val="16"/>
              </w:rPr>
              <w:t xml:space="preserve">1 </w:t>
            </w:r>
            <w:r w:rsidR="003C00B3" w:rsidRPr="00BB68B4">
              <w:rPr>
                <w:rFonts w:asciiTheme="majorHAnsi" w:hAnsiTheme="majorHAnsi" w:cs="Arial"/>
                <w:sz w:val="18"/>
                <w:szCs w:val="16"/>
              </w:rPr>
              <w:fldChar w:fldCharType="begin">
                <w:ffData>
                  <w:name w:val=""/>
                  <w:enabled/>
                  <w:calcOnExit w:val="0"/>
                  <w:textInput>
                    <w:default w:val="Item No."/>
                  </w:textInput>
                </w:ffData>
              </w:fldChar>
            </w:r>
            <w:r w:rsidR="003C00B3" w:rsidRPr="00BB68B4">
              <w:rPr>
                <w:rFonts w:asciiTheme="majorHAnsi" w:hAnsiTheme="majorHAnsi" w:cs="Arial"/>
                <w:sz w:val="18"/>
                <w:szCs w:val="16"/>
              </w:rPr>
              <w:instrText xml:space="preserve"> FORMTEXT </w:instrText>
            </w:r>
            <w:r w:rsidR="003C00B3" w:rsidRPr="00BB68B4">
              <w:rPr>
                <w:rFonts w:asciiTheme="majorHAnsi" w:hAnsiTheme="majorHAnsi" w:cs="Arial"/>
                <w:sz w:val="18"/>
                <w:szCs w:val="16"/>
              </w:rPr>
            </w:r>
            <w:r w:rsidR="003C00B3" w:rsidRPr="00BB68B4">
              <w:rPr>
                <w:rFonts w:asciiTheme="majorHAnsi" w:hAnsiTheme="majorHAnsi" w:cs="Arial"/>
                <w:sz w:val="18"/>
                <w:szCs w:val="16"/>
              </w:rPr>
              <w:fldChar w:fldCharType="separate"/>
            </w:r>
            <w:r w:rsidR="003C00B3" w:rsidRPr="00BB68B4">
              <w:rPr>
                <w:rFonts w:asciiTheme="majorHAnsi" w:hAnsiTheme="majorHAnsi" w:cs="Arial"/>
                <w:noProof/>
                <w:sz w:val="18"/>
                <w:szCs w:val="16"/>
              </w:rPr>
              <w:t>Item No.</w:t>
            </w:r>
            <w:r w:rsidR="003C00B3" w:rsidRPr="00BB68B4">
              <w:rPr>
                <w:rFonts w:asciiTheme="majorHAnsi" w:hAnsiTheme="majorHAnsi" w:cs="Arial"/>
                <w:sz w:val="18"/>
                <w:szCs w:val="16"/>
              </w:rPr>
              <w:fldChar w:fldCharType="end"/>
            </w:r>
          </w:p>
        </w:tc>
        <w:tc>
          <w:tcPr>
            <w:tcW w:w="742" w:type="dxa"/>
          </w:tcPr>
          <w:p w14:paraId="65BD267C" w14:textId="77777777" w:rsidR="003C00B3" w:rsidRPr="006216E6" w:rsidRDefault="003C00B3" w:rsidP="00BD5C48">
            <w:pPr>
              <w:jc w:val="center"/>
              <w:rPr>
                <w:rFonts w:asciiTheme="majorHAnsi" w:hAnsiTheme="majorHAnsi" w:cstheme="majorHAnsi"/>
                <w:sz w:val="18"/>
                <w:szCs w:val="18"/>
              </w:rPr>
            </w:pPr>
            <w:r w:rsidRPr="00BB68B4">
              <w:rPr>
                <w:rFonts w:asciiTheme="majorHAnsi" w:hAnsiTheme="majorHAnsi" w:cs="Arial"/>
                <w:sz w:val="18"/>
                <w:szCs w:val="16"/>
              </w:rPr>
              <w:fldChar w:fldCharType="begin">
                <w:ffData>
                  <w:name w:val=""/>
                  <w:enabled/>
                  <w:calcOnExit w:val="0"/>
                  <w:textInput>
                    <w:default w:val="NOG Ref."/>
                  </w:textInput>
                </w:ffData>
              </w:fldChar>
            </w:r>
            <w:r w:rsidRPr="00BB68B4">
              <w:rPr>
                <w:rFonts w:asciiTheme="majorHAnsi" w:hAnsiTheme="majorHAnsi" w:cs="Arial"/>
                <w:sz w:val="18"/>
                <w:szCs w:val="16"/>
              </w:rPr>
              <w:instrText xml:space="preserve"> FORMTEXT </w:instrText>
            </w:r>
            <w:r w:rsidRPr="00BB68B4">
              <w:rPr>
                <w:rFonts w:asciiTheme="majorHAnsi" w:hAnsiTheme="majorHAnsi" w:cs="Arial"/>
                <w:sz w:val="18"/>
                <w:szCs w:val="16"/>
              </w:rPr>
            </w:r>
            <w:r w:rsidRPr="00BB68B4">
              <w:rPr>
                <w:rFonts w:asciiTheme="majorHAnsi" w:hAnsiTheme="majorHAnsi" w:cs="Arial"/>
                <w:sz w:val="18"/>
                <w:szCs w:val="16"/>
              </w:rPr>
              <w:fldChar w:fldCharType="separate"/>
            </w:r>
            <w:r w:rsidRPr="00BB68B4">
              <w:rPr>
                <w:rFonts w:asciiTheme="majorHAnsi" w:hAnsiTheme="majorHAnsi" w:cs="Arial"/>
                <w:noProof/>
                <w:sz w:val="18"/>
                <w:szCs w:val="16"/>
              </w:rPr>
              <w:t>NOG Ref.</w:t>
            </w:r>
            <w:r w:rsidRPr="00BB68B4">
              <w:rPr>
                <w:rFonts w:asciiTheme="majorHAnsi" w:hAnsiTheme="majorHAnsi" w:cs="Arial"/>
                <w:sz w:val="18"/>
                <w:szCs w:val="16"/>
              </w:rPr>
              <w:fldChar w:fldCharType="end"/>
            </w:r>
          </w:p>
        </w:tc>
        <w:tc>
          <w:tcPr>
            <w:tcW w:w="3883" w:type="dxa"/>
          </w:tcPr>
          <w:p w14:paraId="247A5610" w14:textId="77777777" w:rsidR="003C00B3" w:rsidRPr="00D44E42" w:rsidRDefault="003C00B3" w:rsidP="00BD5C48">
            <w:pPr>
              <w:rPr>
                <w:rFonts w:asciiTheme="majorHAnsi" w:hAnsiTheme="majorHAnsi" w:cstheme="majorHAnsi"/>
                <w:szCs w:val="18"/>
              </w:rPr>
            </w:pPr>
            <w:r w:rsidRPr="00BB68B4">
              <w:rPr>
                <w:rFonts w:asciiTheme="majorHAnsi" w:hAnsiTheme="majorHAnsi" w:cs="Arial"/>
                <w:szCs w:val="20"/>
              </w:rPr>
              <w:fldChar w:fldCharType="begin">
                <w:ffData>
                  <w:name w:val=""/>
                  <w:enabled/>
                  <w:calcOnExit w:val="0"/>
                  <w:textInput>
                    <w:default w:val="Click here to add a description of the safety critical area"/>
                  </w:textInput>
                </w:ffData>
              </w:fldChar>
            </w:r>
            <w:r w:rsidRPr="00BB68B4">
              <w:rPr>
                <w:rFonts w:asciiTheme="majorHAnsi" w:hAnsiTheme="majorHAnsi" w:cs="Arial"/>
                <w:szCs w:val="20"/>
              </w:rPr>
              <w:instrText xml:space="preserve"> FORMTEXT </w:instrText>
            </w:r>
            <w:r w:rsidRPr="00BB68B4">
              <w:rPr>
                <w:rFonts w:asciiTheme="majorHAnsi" w:hAnsiTheme="majorHAnsi" w:cs="Arial"/>
                <w:szCs w:val="20"/>
              </w:rPr>
            </w:r>
            <w:r w:rsidRPr="00BB68B4">
              <w:rPr>
                <w:rFonts w:asciiTheme="majorHAnsi" w:hAnsiTheme="majorHAnsi" w:cs="Arial"/>
                <w:szCs w:val="20"/>
              </w:rPr>
              <w:fldChar w:fldCharType="separate"/>
            </w:r>
            <w:r w:rsidRPr="00BB68B4">
              <w:rPr>
                <w:rFonts w:asciiTheme="majorHAnsi" w:hAnsiTheme="majorHAnsi" w:cs="Arial"/>
                <w:noProof/>
                <w:szCs w:val="20"/>
              </w:rPr>
              <w:t>Click here to add a description of the safety critical area</w:t>
            </w:r>
            <w:r w:rsidRPr="00BB68B4">
              <w:rPr>
                <w:rFonts w:asciiTheme="majorHAnsi" w:hAnsiTheme="majorHAnsi" w:cs="Arial"/>
                <w:szCs w:val="20"/>
              </w:rPr>
              <w:fldChar w:fldCharType="end"/>
            </w:r>
          </w:p>
        </w:tc>
        <w:tc>
          <w:tcPr>
            <w:tcW w:w="3827" w:type="dxa"/>
          </w:tcPr>
          <w:p w14:paraId="044476B0" w14:textId="77777777" w:rsidR="003C00B3" w:rsidRPr="00D44E42" w:rsidRDefault="003C00B3" w:rsidP="00BD5C48">
            <w:pPr>
              <w:rPr>
                <w:rFonts w:asciiTheme="majorHAnsi" w:hAnsiTheme="majorHAnsi" w:cstheme="majorHAnsi"/>
                <w:szCs w:val="18"/>
              </w:rPr>
            </w:pPr>
            <w:r w:rsidRPr="00BB68B4">
              <w:rPr>
                <w:rFonts w:asciiTheme="majorHAnsi" w:hAnsiTheme="majorHAnsi" w:cs="Arial"/>
                <w:szCs w:val="20"/>
              </w:rPr>
              <w:fldChar w:fldCharType="begin">
                <w:ffData>
                  <w:name w:val=""/>
                  <w:enabled/>
                  <w:calcOnExit w:val="0"/>
                  <w:textInput>
                    <w:default w:val="Click here to add the identified action to be taken"/>
                  </w:textInput>
                </w:ffData>
              </w:fldChar>
            </w:r>
            <w:r w:rsidRPr="00BB68B4">
              <w:rPr>
                <w:rFonts w:asciiTheme="majorHAnsi" w:hAnsiTheme="majorHAnsi" w:cs="Arial"/>
                <w:szCs w:val="20"/>
              </w:rPr>
              <w:instrText xml:space="preserve"> FORMTEXT </w:instrText>
            </w:r>
            <w:r w:rsidRPr="00BB68B4">
              <w:rPr>
                <w:rFonts w:asciiTheme="majorHAnsi" w:hAnsiTheme="majorHAnsi" w:cs="Arial"/>
                <w:szCs w:val="20"/>
              </w:rPr>
            </w:r>
            <w:r w:rsidRPr="00BB68B4">
              <w:rPr>
                <w:rFonts w:asciiTheme="majorHAnsi" w:hAnsiTheme="majorHAnsi" w:cs="Arial"/>
                <w:szCs w:val="20"/>
              </w:rPr>
              <w:fldChar w:fldCharType="separate"/>
            </w:r>
            <w:r w:rsidRPr="00BB68B4">
              <w:rPr>
                <w:rFonts w:asciiTheme="majorHAnsi" w:hAnsiTheme="majorHAnsi" w:cs="Arial"/>
                <w:noProof/>
                <w:szCs w:val="20"/>
              </w:rPr>
              <w:t>Click here to add the identified action to be taken</w:t>
            </w:r>
            <w:r w:rsidRPr="00BB68B4">
              <w:rPr>
                <w:rFonts w:asciiTheme="majorHAnsi" w:hAnsiTheme="majorHAnsi" w:cs="Arial"/>
                <w:szCs w:val="20"/>
              </w:rPr>
              <w:fldChar w:fldCharType="end"/>
            </w:r>
          </w:p>
        </w:tc>
        <w:tc>
          <w:tcPr>
            <w:tcW w:w="1418" w:type="dxa"/>
          </w:tcPr>
          <w:p w14:paraId="5189ED5E" w14:textId="77777777" w:rsidR="003C00B3" w:rsidRPr="00BB68B4" w:rsidRDefault="003C00B3" w:rsidP="00BD5C48">
            <w:pPr>
              <w:rPr>
                <w:rFonts w:asciiTheme="majorHAnsi" w:hAnsiTheme="majorHAnsi" w:cs="Arial"/>
                <w:sz w:val="18"/>
                <w:szCs w:val="16"/>
              </w:rPr>
            </w:pPr>
            <w:r w:rsidRPr="00BB68B4">
              <w:rPr>
                <w:rFonts w:asciiTheme="majorHAnsi" w:hAnsiTheme="majorHAnsi" w:cs="Arial"/>
                <w:sz w:val="18"/>
                <w:szCs w:val="16"/>
              </w:rPr>
              <w:fldChar w:fldCharType="begin">
                <w:ffData>
                  <w:name w:val=""/>
                  <w:enabled/>
                  <w:calcOnExit w:val="0"/>
                  <w:textInput>
                    <w:default w:val="Section"/>
                  </w:textInput>
                </w:ffData>
              </w:fldChar>
            </w:r>
            <w:r w:rsidRPr="00BB68B4">
              <w:rPr>
                <w:rFonts w:asciiTheme="majorHAnsi" w:hAnsiTheme="majorHAnsi" w:cs="Arial"/>
                <w:sz w:val="18"/>
                <w:szCs w:val="16"/>
              </w:rPr>
              <w:instrText xml:space="preserve"> FORMTEXT </w:instrText>
            </w:r>
            <w:r w:rsidRPr="00BB68B4">
              <w:rPr>
                <w:rFonts w:asciiTheme="majorHAnsi" w:hAnsiTheme="majorHAnsi" w:cs="Arial"/>
                <w:sz w:val="18"/>
                <w:szCs w:val="16"/>
              </w:rPr>
            </w:r>
            <w:r w:rsidRPr="00BB68B4">
              <w:rPr>
                <w:rFonts w:asciiTheme="majorHAnsi" w:hAnsiTheme="majorHAnsi" w:cs="Arial"/>
                <w:sz w:val="18"/>
                <w:szCs w:val="16"/>
              </w:rPr>
              <w:fldChar w:fldCharType="separate"/>
            </w:r>
            <w:r w:rsidRPr="00BB68B4">
              <w:rPr>
                <w:rFonts w:asciiTheme="majorHAnsi" w:hAnsiTheme="majorHAnsi" w:cs="Arial"/>
                <w:noProof/>
                <w:sz w:val="18"/>
                <w:szCs w:val="16"/>
              </w:rPr>
              <w:t>Section</w:t>
            </w:r>
            <w:r w:rsidRPr="00BB68B4">
              <w:rPr>
                <w:rFonts w:asciiTheme="majorHAnsi" w:hAnsiTheme="majorHAnsi" w:cs="Arial"/>
                <w:sz w:val="18"/>
                <w:szCs w:val="16"/>
              </w:rPr>
              <w:fldChar w:fldCharType="end"/>
            </w:r>
          </w:p>
          <w:p w14:paraId="3364082A" w14:textId="77777777" w:rsidR="003C00B3" w:rsidRPr="006216E6" w:rsidRDefault="003C00B3" w:rsidP="00BD5C48">
            <w:pPr>
              <w:rPr>
                <w:rFonts w:asciiTheme="majorHAnsi" w:hAnsiTheme="majorHAnsi" w:cstheme="majorHAnsi"/>
                <w:sz w:val="18"/>
                <w:szCs w:val="18"/>
              </w:rPr>
            </w:pPr>
            <w:r w:rsidRPr="00BB68B4">
              <w:rPr>
                <w:rFonts w:asciiTheme="majorHAnsi" w:hAnsiTheme="majorHAnsi" w:cs="Arial"/>
                <w:sz w:val="18"/>
                <w:szCs w:val="16"/>
              </w:rPr>
              <w:fldChar w:fldCharType="begin">
                <w:ffData>
                  <w:name w:val=""/>
                  <w:enabled/>
                  <w:calcOnExit w:val="0"/>
                  <w:textInput>
                    <w:default w:val="Name of person"/>
                  </w:textInput>
                </w:ffData>
              </w:fldChar>
            </w:r>
            <w:r w:rsidRPr="00BB68B4">
              <w:rPr>
                <w:rFonts w:asciiTheme="majorHAnsi" w:hAnsiTheme="majorHAnsi" w:cs="Arial"/>
                <w:sz w:val="18"/>
                <w:szCs w:val="16"/>
              </w:rPr>
              <w:instrText xml:space="preserve"> FORMTEXT </w:instrText>
            </w:r>
            <w:r w:rsidRPr="00BB68B4">
              <w:rPr>
                <w:rFonts w:asciiTheme="majorHAnsi" w:hAnsiTheme="majorHAnsi" w:cs="Arial"/>
                <w:sz w:val="18"/>
                <w:szCs w:val="16"/>
              </w:rPr>
            </w:r>
            <w:r w:rsidRPr="00BB68B4">
              <w:rPr>
                <w:rFonts w:asciiTheme="majorHAnsi" w:hAnsiTheme="majorHAnsi" w:cs="Arial"/>
                <w:sz w:val="18"/>
                <w:szCs w:val="16"/>
              </w:rPr>
              <w:fldChar w:fldCharType="separate"/>
            </w:r>
            <w:r w:rsidRPr="00BB68B4">
              <w:rPr>
                <w:rFonts w:asciiTheme="majorHAnsi" w:hAnsiTheme="majorHAnsi" w:cs="Arial"/>
                <w:noProof/>
                <w:sz w:val="18"/>
                <w:szCs w:val="16"/>
              </w:rPr>
              <w:t>Name of person</w:t>
            </w:r>
            <w:r w:rsidRPr="00BB68B4">
              <w:rPr>
                <w:rFonts w:asciiTheme="majorHAnsi" w:hAnsiTheme="majorHAnsi" w:cs="Arial"/>
                <w:sz w:val="18"/>
                <w:szCs w:val="16"/>
              </w:rPr>
              <w:fldChar w:fldCharType="end"/>
            </w:r>
          </w:p>
        </w:tc>
      </w:tr>
      <w:tr w:rsidR="00D44E42" w:rsidRPr="0071468B" w14:paraId="5B2B9A7F" w14:textId="77777777" w:rsidTr="00BD5C48">
        <w:tc>
          <w:tcPr>
            <w:tcW w:w="134" w:type="dxa"/>
            <w:shd w:val="clear" w:color="auto" w:fill="F79646" w:themeFill="accent6"/>
          </w:tcPr>
          <w:p w14:paraId="72BED7B8" w14:textId="77777777" w:rsidR="00D44E42" w:rsidRPr="00B15C41" w:rsidRDefault="00D44E42" w:rsidP="00D44E42">
            <w:pPr>
              <w:rPr>
                <w:rFonts w:asciiTheme="majorHAnsi" w:hAnsiTheme="majorHAnsi"/>
                <w:color w:val="FFFFFF" w:themeColor="background1"/>
                <w:sz w:val="21"/>
              </w:rPr>
            </w:pPr>
          </w:p>
        </w:tc>
        <w:tc>
          <w:tcPr>
            <w:tcW w:w="481" w:type="dxa"/>
          </w:tcPr>
          <w:p w14:paraId="1E669E50" w14:textId="5897F780" w:rsidR="00D44E42" w:rsidRPr="00BB68B4" w:rsidRDefault="00D44E42" w:rsidP="00D44E42">
            <w:pPr>
              <w:jc w:val="center"/>
              <w:rPr>
                <w:rFonts w:asciiTheme="majorHAnsi" w:hAnsiTheme="majorHAnsi" w:cs="Arial"/>
                <w:sz w:val="18"/>
                <w:szCs w:val="16"/>
              </w:rPr>
            </w:pPr>
            <w:r w:rsidRPr="00BB68B4">
              <w:rPr>
                <w:rFonts w:asciiTheme="majorHAnsi" w:hAnsiTheme="majorHAnsi" w:cs="Arial"/>
                <w:sz w:val="18"/>
                <w:szCs w:val="16"/>
              </w:rPr>
              <w:t>C</w:t>
            </w:r>
            <w:r>
              <w:rPr>
                <w:rFonts w:asciiTheme="majorHAnsi" w:hAnsiTheme="majorHAnsi" w:cs="Arial"/>
                <w:sz w:val="18"/>
                <w:szCs w:val="16"/>
              </w:rPr>
              <w:t>2</w:t>
            </w:r>
            <w:r w:rsidRPr="00BB68B4">
              <w:rPr>
                <w:rFonts w:asciiTheme="majorHAnsi" w:hAnsiTheme="majorHAnsi" w:cs="Arial"/>
                <w:sz w:val="18"/>
                <w:szCs w:val="16"/>
              </w:rPr>
              <w:t xml:space="preserve"> </w:t>
            </w:r>
            <w:r w:rsidRPr="00BB68B4">
              <w:rPr>
                <w:rFonts w:asciiTheme="majorHAnsi" w:hAnsiTheme="majorHAnsi" w:cs="Arial"/>
                <w:sz w:val="18"/>
                <w:szCs w:val="16"/>
              </w:rPr>
              <w:fldChar w:fldCharType="begin">
                <w:ffData>
                  <w:name w:val=""/>
                  <w:enabled/>
                  <w:calcOnExit w:val="0"/>
                  <w:textInput>
                    <w:default w:val="Item No."/>
                  </w:textInput>
                </w:ffData>
              </w:fldChar>
            </w:r>
            <w:r w:rsidRPr="00BB68B4">
              <w:rPr>
                <w:rFonts w:asciiTheme="majorHAnsi" w:hAnsiTheme="majorHAnsi" w:cs="Arial"/>
                <w:sz w:val="18"/>
                <w:szCs w:val="16"/>
              </w:rPr>
              <w:instrText xml:space="preserve"> FORMTEXT </w:instrText>
            </w:r>
            <w:r w:rsidRPr="00BB68B4">
              <w:rPr>
                <w:rFonts w:asciiTheme="majorHAnsi" w:hAnsiTheme="majorHAnsi" w:cs="Arial"/>
                <w:sz w:val="18"/>
                <w:szCs w:val="16"/>
              </w:rPr>
            </w:r>
            <w:r w:rsidRPr="00BB68B4">
              <w:rPr>
                <w:rFonts w:asciiTheme="majorHAnsi" w:hAnsiTheme="majorHAnsi" w:cs="Arial"/>
                <w:sz w:val="18"/>
                <w:szCs w:val="16"/>
              </w:rPr>
              <w:fldChar w:fldCharType="separate"/>
            </w:r>
            <w:r w:rsidRPr="00BB68B4">
              <w:rPr>
                <w:rFonts w:asciiTheme="majorHAnsi" w:hAnsiTheme="majorHAnsi" w:cs="Arial"/>
                <w:noProof/>
                <w:sz w:val="18"/>
                <w:szCs w:val="16"/>
              </w:rPr>
              <w:t>Item No.</w:t>
            </w:r>
            <w:r w:rsidRPr="00BB68B4">
              <w:rPr>
                <w:rFonts w:asciiTheme="majorHAnsi" w:hAnsiTheme="majorHAnsi" w:cs="Arial"/>
                <w:sz w:val="18"/>
                <w:szCs w:val="16"/>
              </w:rPr>
              <w:fldChar w:fldCharType="end"/>
            </w:r>
          </w:p>
        </w:tc>
        <w:tc>
          <w:tcPr>
            <w:tcW w:w="742" w:type="dxa"/>
          </w:tcPr>
          <w:p w14:paraId="61D42F43" w14:textId="26DF6621" w:rsidR="00D44E42" w:rsidRPr="00BB68B4" w:rsidRDefault="00D44E42" w:rsidP="00D44E42">
            <w:pPr>
              <w:jc w:val="center"/>
              <w:rPr>
                <w:rFonts w:asciiTheme="majorHAnsi" w:hAnsiTheme="majorHAnsi" w:cstheme="majorHAnsi"/>
                <w:color w:val="808080" w:themeColor="background1" w:themeShade="80"/>
                <w:szCs w:val="20"/>
              </w:rPr>
            </w:pPr>
            <w:r w:rsidRPr="00BB68B4">
              <w:rPr>
                <w:rFonts w:asciiTheme="majorHAnsi" w:hAnsiTheme="majorHAnsi" w:cs="Arial"/>
                <w:sz w:val="18"/>
                <w:szCs w:val="16"/>
              </w:rPr>
              <w:fldChar w:fldCharType="begin">
                <w:ffData>
                  <w:name w:val=""/>
                  <w:enabled/>
                  <w:calcOnExit w:val="0"/>
                  <w:textInput>
                    <w:default w:val="NOG Ref."/>
                  </w:textInput>
                </w:ffData>
              </w:fldChar>
            </w:r>
            <w:r w:rsidRPr="00BB68B4">
              <w:rPr>
                <w:rFonts w:asciiTheme="majorHAnsi" w:hAnsiTheme="majorHAnsi" w:cs="Arial"/>
                <w:sz w:val="18"/>
                <w:szCs w:val="16"/>
              </w:rPr>
              <w:instrText xml:space="preserve"> FORMTEXT </w:instrText>
            </w:r>
            <w:r w:rsidRPr="00BB68B4">
              <w:rPr>
                <w:rFonts w:asciiTheme="majorHAnsi" w:hAnsiTheme="majorHAnsi" w:cs="Arial"/>
                <w:sz w:val="18"/>
                <w:szCs w:val="16"/>
              </w:rPr>
            </w:r>
            <w:r w:rsidRPr="00BB68B4">
              <w:rPr>
                <w:rFonts w:asciiTheme="majorHAnsi" w:hAnsiTheme="majorHAnsi" w:cs="Arial"/>
                <w:sz w:val="18"/>
                <w:szCs w:val="16"/>
              </w:rPr>
              <w:fldChar w:fldCharType="separate"/>
            </w:r>
            <w:r w:rsidRPr="00BB68B4">
              <w:rPr>
                <w:rFonts w:asciiTheme="majorHAnsi" w:hAnsiTheme="majorHAnsi" w:cs="Arial"/>
                <w:noProof/>
                <w:sz w:val="18"/>
                <w:szCs w:val="16"/>
              </w:rPr>
              <w:t>NOG Ref.</w:t>
            </w:r>
            <w:r w:rsidRPr="00BB68B4">
              <w:rPr>
                <w:rFonts w:asciiTheme="majorHAnsi" w:hAnsiTheme="majorHAnsi" w:cs="Arial"/>
                <w:sz w:val="18"/>
                <w:szCs w:val="16"/>
              </w:rPr>
              <w:fldChar w:fldCharType="end"/>
            </w:r>
          </w:p>
        </w:tc>
        <w:tc>
          <w:tcPr>
            <w:tcW w:w="3883" w:type="dxa"/>
          </w:tcPr>
          <w:p w14:paraId="24261321" w14:textId="635DCDB0" w:rsidR="00D44E42" w:rsidRPr="00BB68B4" w:rsidRDefault="00D44E42" w:rsidP="00D44E42">
            <w:pPr>
              <w:rPr>
                <w:rFonts w:asciiTheme="majorHAnsi" w:hAnsiTheme="majorHAnsi" w:cstheme="majorHAnsi"/>
                <w:color w:val="808080" w:themeColor="background1" w:themeShade="80"/>
                <w:szCs w:val="20"/>
              </w:rPr>
            </w:pPr>
            <w:r w:rsidRPr="00BB68B4">
              <w:rPr>
                <w:rFonts w:asciiTheme="majorHAnsi" w:hAnsiTheme="majorHAnsi" w:cs="Arial"/>
                <w:szCs w:val="20"/>
              </w:rPr>
              <w:fldChar w:fldCharType="begin">
                <w:ffData>
                  <w:name w:val=""/>
                  <w:enabled/>
                  <w:calcOnExit w:val="0"/>
                  <w:textInput>
                    <w:default w:val="Click here to add a description of the safety critical area"/>
                  </w:textInput>
                </w:ffData>
              </w:fldChar>
            </w:r>
            <w:r w:rsidRPr="00BB68B4">
              <w:rPr>
                <w:rFonts w:asciiTheme="majorHAnsi" w:hAnsiTheme="majorHAnsi" w:cs="Arial"/>
                <w:szCs w:val="20"/>
              </w:rPr>
              <w:instrText xml:space="preserve"> FORMTEXT </w:instrText>
            </w:r>
            <w:r w:rsidRPr="00BB68B4">
              <w:rPr>
                <w:rFonts w:asciiTheme="majorHAnsi" w:hAnsiTheme="majorHAnsi" w:cs="Arial"/>
                <w:szCs w:val="20"/>
              </w:rPr>
            </w:r>
            <w:r w:rsidRPr="00BB68B4">
              <w:rPr>
                <w:rFonts w:asciiTheme="majorHAnsi" w:hAnsiTheme="majorHAnsi" w:cs="Arial"/>
                <w:szCs w:val="20"/>
              </w:rPr>
              <w:fldChar w:fldCharType="separate"/>
            </w:r>
            <w:r w:rsidRPr="00BB68B4">
              <w:rPr>
                <w:rFonts w:asciiTheme="majorHAnsi" w:hAnsiTheme="majorHAnsi" w:cs="Arial"/>
                <w:noProof/>
                <w:szCs w:val="20"/>
              </w:rPr>
              <w:t>Click here to add a description of the safety critical area</w:t>
            </w:r>
            <w:r w:rsidRPr="00BB68B4">
              <w:rPr>
                <w:rFonts w:asciiTheme="majorHAnsi" w:hAnsiTheme="majorHAnsi" w:cs="Arial"/>
                <w:szCs w:val="20"/>
              </w:rPr>
              <w:fldChar w:fldCharType="end"/>
            </w:r>
          </w:p>
        </w:tc>
        <w:tc>
          <w:tcPr>
            <w:tcW w:w="3827" w:type="dxa"/>
          </w:tcPr>
          <w:p w14:paraId="63B8A124" w14:textId="20A8C0A4" w:rsidR="00D44E42" w:rsidRPr="00BB68B4" w:rsidRDefault="00D44E42" w:rsidP="00D44E42">
            <w:pPr>
              <w:rPr>
                <w:rFonts w:asciiTheme="majorHAnsi" w:hAnsiTheme="majorHAnsi" w:cstheme="majorHAnsi"/>
                <w:color w:val="808080" w:themeColor="background1" w:themeShade="80"/>
                <w:szCs w:val="20"/>
              </w:rPr>
            </w:pPr>
            <w:r w:rsidRPr="00BB68B4">
              <w:rPr>
                <w:rFonts w:asciiTheme="majorHAnsi" w:hAnsiTheme="majorHAnsi" w:cs="Arial"/>
                <w:szCs w:val="20"/>
              </w:rPr>
              <w:fldChar w:fldCharType="begin">
                <w:ffData>
                  <w:name w:val=""/>
                  <w:enabled/>
                  <w:calcOnExit w:val="0"/>
                  <w:textInput>
                    <w:default w:val="Click here to add the identified action to be taken"/>
                  </w:textInput>
                </w:ffData>
              </w:fldChar>
            </w:r>
            <w:r w:rsidRPr="00BB68B4">
              <w:rPr>
                <w:rFonts w:asciiTheme="majorHAnsi" w:hAnsiTheme="majorHAnsi" w:cs="Arial"/>
                <w:szCs w:val="20"/>
              </w:rPr>
              <w:instrText xml:space="preserve"> FORMTEXT </w:instrText>
            </w:r>
            <w:r w:rsidRPr="00BB68B4">
              <w:rPr>
                <w:rFonts w:asciiTheme="majorHAnsi" w:hAnsiTheme="majorHAnsi" w:cs="Arial"/>
                <w:szCs w:val="20"/>
              </w:rPr>
            </w:r>
            <w:r w:rsidRPr="00BB68B4">
              <w:rPr>
                <w:rFonts w:asciiTheme="majorHAnsi" w:hAnsiTheme="majorHAnsi" w:cs="Arial"/>
                <w:szCs w:val="20"/>
              </w:rPr>
              <w:fldChar w:fldCharType="separate"/>
            </w:r>
            <w:r w:rsidRPr="00BB68B4">
              <w:rPr>
                <w:rFonts w:asciiTheme="majorHAnsi" w:hAnsiTheme="majorHAnsi" w:cs="Arial"/>
                <w:noProof/>
                <w:szCs w:val="20"/>
              </w:rPr>
              <w:t>Click here to add the identified action to be taken</w:t>
            </w:r>
            <w:r w:rsidRPr="00BB68B4">
              <w:rPr>
                <w:rFonts w:asciiTheme="majorHAnsi" w:hAnsiTheme="majorHAnsi" w:cs="Arial"/>
                <w:szCs w:val="20"/>
              </w:rPr>
              <w:fldChar w:fldCharType="end"/>
            </w:r>
          </w:p>
        </w:tc>
        <w:tc>
          <w:tcPr>
            <w:tcW w:w="1418" w:type="dxa"/>
          </w:tcPr>
          <w:p w14:paraId="04F3160B" w14:textId="77777777" w:rsidR="00D44E42" w:rsidRPr="00BB68B4" w:rsidRDefault="00D44E42" w:rsidP="00D44E42">
            <w:pPr>
              <w:rPr>
                <w:rFonts w:asciiTheme="majorHAnsi" w:hAnsiTheme="majorHAnsi" w:cs="Arial"/>
                <w:sz w:val="18"/>
                <w:szCs w:val="16"/>
              </w:rPr>
            </w:pPr>
            <w:r w:rsidRPr="00BB68B4">
              <w:rPr>
                <w:rFonts w:asciiTheme="majorHAnsi" w:hAnsiTheme="majorHAnsi" w:cs="Arial"/>
                <w:sz w:val="18"/>
                <w:szCs w:val="16"/>
              </w:rPr>
              <w:fldChar w:fldCharType="begin">
                <w:ffData>
                  <w:name w:val=""/>
                  <w:enabled/>
                  <w:calcOnExit w:val="0"/>
                  <w:textInput>
                    <w:default w:val="Section"/>
                  </w:textInput>
                </w:ffData>
              </w:fldChar>
            </w:r>
            <w:r w:rsidRPr="00BB68B4">
              <w:rPr>
                <w:rFonts w:asciiTheme="majorHAnsi" w:hAnsiTheme="majorHAnsi" w:cs="Arial"/>
                <w:sz w:val="18"/>
                <w:szCs w:val="16"/>
              </w:rPr>
              <w:instrText xml:space="preserve"> FORMTEXT </w:instrText>
            </w:r>
            <w:r w:rsidRPr="00BB68B4">
              <w:rPr>
                <w:rFonts w:asciiTheme="majorHAnsi" w:hAnsiTheme="majorHAnsi" w:cs="Arial"/>
                <w:sz w:val="18"/>
                <w:szCs w:val="16"/>
              </w:rPr>
            </w:r>
            <w:r w:rsidRPr="00BB68B4">
              <w:rPr>
                <w:rFonts w:asciiTheme="majorHAnsi" w:hAnsiTheme="majorHAnsi" w:cs="Arial"/>
                <w:sz w:val="18"/>
                <w:szCs w:val="16"/>
              </w:rPr>
              <w:fldChar w:fldCharType="separate"/>
            </w:r>
            <w:r w:rsidRPr="00BB68B4">
              <w:rPr>
                <w:rFonts w:asciiTheme="majorHAnsi" w:hAnsiTheme="majorHAnsi" w:cs="Arial"/>
                <w:noProof/>
                <w:sz w:val="18"/>
                <w:szCs w:val="16"/>
              </w:rPr>
              <w:t>Section</w:t>
            </w:r>
            <w:r w:rsidRPr="00BB68B4">
              <w:rPr>
                <w:rFonts w:asciiTheme="majorHAnsi" w:hAnsiTheme="majorHAnsi" w:cs="Arial"/>
                <w:sz w:val="18"/>
                <w:szCs w:val="16"/>
              </w:rPr>
              <w:fldChar w:fldCharType="end"/>
            </w:r>
          </w:p>
          <w:p w14:paraId="747F8559" w14:textId="7CA15BE4" w:rsidR="00D44E42" w:rsidRPr="00BB68B4" w:rsidRDefault="00D44E42" w:rsidP="00D44E42">
            <w:pPr>
              <w:rPr>
                <w:rFonts w:asciiTheme="majorHAnsi" w:hAnsiTheme="majorHAnsi" w:cstheme="majorHAnsi"/>
                <w:color w:val="808080" w:themeColor="background1" w:themeShade="80"/>
                <w:sz w:val="18"/>
                <w:szCs w:val="18"/>
              </w:rPr>
            </w:pPr>
            <w:r w:rsidRPr="00BB68B4">
              <w:rPr>
                <w:rFonts w:asciiTheme="majorHAnsi" w:hAnsiTheme="majorHAnsi" w:cs="Arial"/>
                <w:sz w:val="18"/>
                <w:szCs w:val="16"/>
              </w:rPr>
              <w:fldChar w:fldCharType="begin">
                <w:ffData>
                  <w:name w:val=""/>
                  <w:enabled/>
                  <w:calcOnExit w:val="0"/>
                  <w:textInput>
                    <w:default w:val="Name of person"/>
                  </w:textInput>
                </w:ffData>
              </w:fldChar>
            </w:r>
            <w:r w:rsidRPr="00BB68B4">
              <w:rPr>
                <w:rFonts w:asciiTheme="majorHAnsi" w:hAnsiTheme="majorHAnsi" w:cs="Arial"/>
                <w:sz w:val="18"/>
                <w:szCs w:val="16"/>
              </w:rPr>
              <w:instrText xml:space="preserve"> FORMTEXT </w:instrText>
            </w:r>
            <w:r w:rsidRPr="00BB68B4">
              <w:rPr>
                <w:rFonts w:asciiTheme="majorHAnsi" w:hAnsiTheme="majorHAnsi" w:cs="Arial"/>
                <w:sz w:val="18"/>
                <w:szCs w:val="16"/>
              </w:rPr>
            </w:r>
            <w:r w:rsidRPr="00BB68B4">
              <w:rPr>
                <w:rFonts w:asciiTheme="majorHAnsi" w:hAnsiTheme="majorHAnsi" w:cs="Arial"/>
                <w:sz w:val="18"/>
                <w:szCs w:val="16"/>
              </w:rPr>
              <w:fldChar w:fldCharType="separate"/>
            </w:r>
            <w:r w:rsidRPr="00BB68B4">
              <w:rPr>
                <w:rFonts w:asciiTheme="majorHAnsi" w:hAnsiTheme="majorHAnsi" w:cs="Arial"/>
                <w:noProof/>
                <w:sz w:val="18"/>
                <w:szCs w:val="16"/>
              </w:rPr>
              <w:t>Name of person</w:t>
            </w:r>
            <w:r w:rsidRPr="00BB68B4">
              <w:rPr>
                <w:rFonts w:asciiTheme="majorHAnsi" w:hAnsiTheme="majorHAnsi" w:cs="Arial"/>
                <w:sz w:val="18"/>
                <w:szCs w:val="16"/>
              </w:rPr>
              <w:fldChar w:fldCharType="end"/>
            </w:r>
          </w:p>
        </w:tc>
      </w:tr>
    </w:tbl>
    <w:p w14:paraId="714EDFE4" w14:textId="77777777" w:rsidR="003C00B3" w:rsidRDefault="003C00B3" w:rsidP="00834D24">
      <w:pPr>
        <w:pStyle w:val="Heading1"/>
        <w:jc w:val="both"/>
        <w:rPr>
          <w:sz w:val="28"/>
          <w:szCs w:val="22"/>
        </w:rPr>
      </w:pPr>
    </w:p>
    <w:p w14:paraId="0C459020" w14:textId="77777777" w:rsidR="003C00B3" w:rsidRDefault="003C00B3" w:rsidP="00834D24">
      <w:pPr>
        <w:pStyle w:val="Heading1"/>
        <w:jc w:val="both"/>
        <w:rPr>
          <w:sz w:val="28"/>
          <w:szCs w:val="22"/>
        </w:rPr>
      </w:pPr>
    </w:p>
    <w:p w14:paraId="426A52F7" w14:textId="79F02197" w:rsidR="00A74A41" w:rsidRDefault="00E97DE9" w:rsidP="00834D24">
      <w:pPr>
        <w:pStyle w:val="Heading1"/>
        <w:jc w:val="both"/>
        <w:rPr>
          <w:sz w:val="28"/>
          <w:szCs w:val="22"/>
        </w:rPr>
      </w:pPr>
      <w:r>
        <w:rPr>
          <w:sz w:val="28"/>
          <w:szCs w:val="22"/>
        </w:rPr>
        <w:t>Recommendations</w:t>
      </w:r>
      <w:r w:rsidR="007779A0">
        <w:rPr>
          <w:sz w:val="28"/>
          <w:szCs w:val="22"/>
        </w:rPr>
        <w:t xml:space="preserve"> </w:t>
      </w:r>
    </w:p>
    <w:p w14:paraId="03FDB8CF" w14:textId="77777777" w:rsidR="003E5BB6" w:rsidRPr="00BB68B4" w:rsidRDefault="00BE2740" w:rsidP="003E5BB6">
      <w:pPr>
        <w:rPr>
          <w:rFonts w:asciiTheme="majorHAnsi" w:hAnsiTheme="majorHAnsi"/>
          <w:sz w:val="22"/>
        </w:rPr>
      </w:pPr>
      <w:r w:rsidRPr="00BB68B4">
        <w:rPr>
          <w:rFonts w:asciiTheme="majorHAnsi" w:hAnsiTheme="majorHAnsi"/>
          <w:sz w:val="22"/>
        </w:rPr>
        <w:t>Members are requested to consider</w:t>
      </w:r>
      <w:r w:rsidR="003E5BB6" w:rsidRPr="00BB68B4">
        <w:rPr>
          <w:rFonts w:asciiTheme="majorHAnsi" w:hAnsiTheme="majorHAnsi"/>
          <w:sz w:val="22"/>
        </w:rPr>
        <w:t>:</w:t>
      </w:r>
    </w:p>
    <w:p w14:paraId="37A77FF7" w14:textId="77777777" w:rsidR="00BE2740" w:rsidRPr="00BB68B4" w:rsidRDefault="003E5BB6" w:rsidP="00FD2694">
      <w:pPr>
        <w:pStyle w:val="ListParagraph"/>
        <w:numPr>
          <w:ilvl w:val="0"/>
          <w:numId w:val="30"/>
        </w:numPr>
        <w:rPr>
          <w:rFonts w:asciiTheme="majorHAnsi" w:hAnsiTheme="majorHAnsi" w:cstheme="majorHAnsi"/>
          <w:b/>
          <w:sz w:val="22"/>
        </w:rPr>
      </w:pPr>
      <w:r w:rsidRPr="00BB68B4">
        <w:rPr>
          <w:rFonts w:asciiTheme="majorHAnsi" w:hAnsiTheme="majorHAnsi" w:cstheme="majorHAnsi"/>
          <w:b/>
          <w:sz w:val="22"/>
        </w:rPr>
        <w:t>T</w:t>
      </w:r>
      <w:r w:rsidR="00BE2740" w:rsidRPr="00BB68B4">
        <w:rPr>
          <w:rFonts w:asciiTheme="majorHAnsi" w:hAnsiTheme="majorHAnsi" w:cstheme="majorHAnsi"/>
          <w:b/>
          <w:sz w:val="22"/>
        </w:rPr>
        <w:t xml:space="preserve">he phase 1 priority actions </w:t>
      </w:r>
      <w:r w:rsidR="0083195C" w:rsidRPr="00BB68B4">
        <w:rPr>
          <w:rFonts w:asciiTheme="majorHAnsi" w:hAnsiTheme="majorHAnsi" w:cstheme="majorHAnsi"/>
          <w:b/>
          <w:sz w:val="22"/>
        </w:rPr>
        <w:fldChar w:fldCharType="begin">
          <w:ffData>
            <w:name w:val=""/>
            <w:enabled/>
            <w:calcOnExit w:val="0"/>
            <w:textInput>
              <w:default w:val="Click here to add actions starting number"/>
            </w:textInput>
          </w:ffData>
        </w:fldChar>
      </w:r>
      <w:r w:rsidR="0083195C" w:rsidRPr="00BB68B4">
        <w:rPr>
          <w:rFonts w:asciiTheme="majorHAnsi" w:hAnsiTheme="majorHAnsi" w:cstheme="majorHAnsi"/>
          <w:b/>
          <w:sz w:val="22"/>
        </w:rPr>
        <w:instrText xml:space="preserve"> FORMTEXT </w:instrText>
      </w:r>
      <w:r w:rsidR="0083195C" w:rsidRPr="00BB68B4">
        <w:rPr>
          <w:rFonts w:asciiTheme="majorHAnsi" w:hAnsiTheme="majorHAnsi" w:cstheme="majorHAnsi"/>
          <w:b/>
          <w:sz w:val="22"/>
        </w:rPr>
      </w:r>
      <w:r w:rsidR="0083195C" w:rsidRPr="00BB68B4">
        <w:rPr>
          <w:rFonts w:asciiTheme="majorHAnsi" w:hAnsiTheme="majorHAnsi" w:cstheme="majorHAnsi"/>
          <w:b/>
          <w:sz w:val="22"/>
        </w:rPr>
        <w:fldChar w:fldCharType="separate"/>
      </w:r>
      <w:r w:rsidR="0083195C" w:rsidRPr="00BB68B4">
        <w:rPr>
          <w:rFonts w:asciiTheme="majorHAnsi" w:hAnsiTheme="majorHAnsi" w:cstheme="majorHAnsi"/>
          <w:b/>
          <w:noProof/>
          <w:sz w:val="22"/>
        </w:rPr>
        <w:t>Click here to add actions starting number</w:t>
      </w:r>
      <w:r w:rsidR="0083195C" w:rsidRPr="00BB68B4">
        <w:rPr>
          <w:rFonts w:asciiTheme="majorHAnsi" w:hAnsiTheme="majorHAnsi" w:cstheme="majorHAnsi"/>
          <w:b/>
          <w:sz w:val="22"/>
        </w:rPr>
        <w:fldChar w:fldCharType="end"/>
      </w:r>
      <w:r w:rsidR="00BE2740" w:rsidRPr="00BB68B4">
        <w:rPr>
          <w:rFonts w:asciiTheme="majorHAnsi" w:hAnsiTheme="majorHAnsi" w:cstheme="majorHAnsi"/>
          <w:b/>
          <w:sz w:val="22"/>
        </w:rPr>
        <w:t xml:space="preserve"> to </w:t>
      </w:r>
      <w:r w:rsidR="0083195C" w:rsidRPr="00BB68B4">
        <w:rPr>
          <w:rFonts w:asciiTheme="majorHAnsi" w:hAnsiTheme="majorHAnsi" w:cstheme="majorHAnsi"/>
          <w:b/>
          <w:sz w:val="22"/>
        </w:rPr>
        <w:fldChar w:fldCharType="begin">
          <w:ffData>
            <w:name w:val=""/>
            <w:enabled/>
            <w:calcOnExit w:val="0"/>
            <w:textInput>
              <w:default w:val="Click here to add actions finishing number"/>
            </w:textInput>
          </w:ffData>
        </w:fldChar>
      </w:r>
      <w:r w:rsidR="0083195C" w:rsidRPr="00BB68B4">
        <w:rPr>
          <w:rFonts w:asciiTheme="majorHAnsi" w:hAnsiTheme="majorHAnsi" w:cstheme="majorHAnsi"/>
          <w:b/>
          <w:sz w:val="22"/>
        </w:rPr>
        <w:instrText xml:space="preserve"> FORMTEXT </w:instrText>
      </w:r>
      <w:r w:rsidR="0083195C" w:rsidRPr="00BB68B4">
        <w:rPr>
          <w:rFonts w:asciiTheme="majorHAnsi" w:hAnsiTheme="majorHAnsi" w:cstheme="majorHAnsi"/>
          <w:b/>
          <w:sz w:val="22"/>
        </w:rPr>
      </w:r>
      <w:r w:rsidR="0083195C" w:rsidRPr="00BB68B4">
        <w:rPr>
          <w:rFonts w:asciiTheme="majorHAnsi" w:hAnsiTheme="majorHAnsi" w:cstheme="majorHAnsi"/>
          <w:b/>
          <w:sz w:val="22"/>
        </w:rPr>
        <w:fldChar w:fldCharType="separate"/>
      </w:r>
      <w:r w:rsidR="0083195C" w:rsidRPr="00BB68B4">
        <w:rPr>
          <w:rFonts w:asciiTheme="majorHAnsi" w:hAnsiTheme="majorHAnsi" w:cstheme="majorHAnsi"/>
          <w:b/>
          <w:noProof/>
          <w:sz w:val="22"/>
        </w:rPr>
        <w:t>Click here to add actions finishing number</w:t>
      </w:r>
      <w:r w:rsidR="0083195C" w:rsidRPr="00BB68B4">
        <w:rPr>
          <w:rFonts w:asciiTheme="majorHAnsi" w:hAnsiTheme="majorHAnsi" w:cstheme="majorHAnsi"/>
          <w:b/>
          <w:sz w:val="22"/>
        </w:rPr>
        <w:fldChar w:fldCharType="end"/>
      </w:r>
      <w:r w:rsidR="00BE2740" w:rsidRPr="00BB68B4">
        <w:rPr>
          <w:rFonts w:asciiTheme="majorHAnsi" w:hAnsiTheme="majorHAnsi" w:cstheme="majorHAnsi"/>
          <w:b/>
          <w:sz w:val="22"/>
        </w:rPr>
        <w:t xml:space="preserve"> for approval.</w:t>
      </w:r>
    </w:p>
    <w:p w14:paraId="70F2BBF9" w14:textId="77777777" w:rsidR="00FE3619" w:rsidRPr="00BB68B4" w:rsidRDefault="00FE3619" w:rsidP="00BB68B4">
      <w:pPr>
        <w:pStyle w:val="ListParagraph"/>
        <w:numPr>
          <w:ilvl w:val="0"/>
          <w:numId w:val="0"/>
        </w:numPr>
        <w:ind w:left="360"/>
        <w:rPr>
          <w:rFonts w:asciiTheme="majorHAnsi" w:hAnsiTheme="majorHAnsi" w:cstheme="majorHAnsi"/>
          <w:b/>
          <w:sz w:val="22"/>
        </w:rPr>
      </w:pPr>
    </w:p>
    <w:p w14:paraId="3ADFB3F1" w14:textId="28318780" w:rsidR="00235FB8" w:rsidRPr="00BB68B4" w:rsidRDefault="00BE2740" w:rsidP="00BB68B4">
      <w:pPr>
        <w:pStyle w:val="ListParagraph"/>
        <w:numPr>
          <w:ilvl w:val="1"/>
          <w:numId w:val="30"/>
        </w:numPr>
        <w:ind w:left="709"/>
        <w:rPr>
          <w:rFonts w:asciiTheme="majorHAnsi" w:hAnsiTheme="majorHAnsi"/>
          <w:i/>
          <w:sz w:val="22"/>
        </w:rPr>
      </w:pPr>
      <w:r w:rsidRPr="00BB68B4">
        <w:rPr>
          <w:rFonts w:asciiTheme="majorHAnsi" w:hAnsiTheme="majorHAnsi"/>
          <w:i/>
          <w:sz w:val="22"/>
        </w:rPr>
        <w:t xml:space="preserve">These actions are within the tolerances of the 169NOG project </w:t>
      </w:r>
      <w:r w:rsidRPr="00BB68B4">
        <w:rPr>
          <w:rFonts w:asciiTheme="majorHAnsi" w:hAnsiTheme="majorHAnsi"/>
          <w:i/>
          <w:sz w:val="22"/>
        </w:rPr>
        <w:fldChar w:fldCharType="begin">
          <w:ffData>
            <w:name w:val=""/>
            <w:enabled/>
            <w:calcOnExit w:val="0"/>
            <w:textInput>
              <w:default w:val="Click here to add the NOG subject title"/>
            </w:textInput>
          </w:ffData>
        </w:fldChar>
      </w:r>
      <w:r w:rsidRPr="00BB68B4">
        <w:rPr>
          <w:rFonts w:asciiTheme="majorHAnsi" w:hAnsiTheme="majorHAnsi"/>
          <w:i/>
          <w:sz w:val="22"/>
        </w:rPr>
        <w:instrText xml:space="preserve"> FORMTEXT </w:instrText>
      </w:r>
      <w:r w:rsidRPr="00BB68B4">
        <w:rPr>
          <w:rFonts w:asciiTheme="majorHAnsi" w:hAnsiTheme="majorHAnsi"/>
          <w:i/>
          <w:sz w:val="22"/>
        </w:rPr>
      </w:r>
      <w:r w:rsidRPr="00BB68B4">
        <w:rPr>
          <w:rFonts w:asciiTheme="majorHAnsi" w:hAnsiTheme="majorHAnsi"/>
          <w:i/>
          <w:sz w:val="22"/>
        </w:rPr>
        <w:fldChar w:fldCharType="separate"/>
      </w:r>
      <w:r w:rsidRPr="00BB68B4">
        <w:rPr>
          <w:rFonts w:asciiTheme="majorHAnsi" w:hAnsiTheme="majorHAnsi"/>
          <w:i/>
          <w:noProof/>
          <w:sz w:val="22"/>
        </w:rPr>
        <w:t>Click here to add the NOG subject title</w:t>
      </w:r>
      <w:r w:rsidRPr="00BB68B4">
        <w:rPr>
          <w:rFonts w:asciiTheme="majorHAnsi" w:hAnsiTheme="majorHAnsi"/>
          <w:i/>
          <w:sz w:val="22"/>
        </w:rPr>
        <w:fldChar w:fldCharType="end"/>
      </w:r>
      <w:r w:rsidRPr="00BB68B4">
        <w:rPr>
          <w:rFonts w:asciiTheme="majorHAnsi" w:hAnsiTheme="majorHAnsi"/>
          <w:i/>
          <w:sz w:val="22"/>
        </w:rPr>
        <w:t xml:space="preserve"> </w:t>
      </w:r>
      <w:r w:rsidR="00FD2694" w:rsidRPr="00BB68B4">
        <w:rPr>
          <w:rFonts w:asciiTheme="majorHAnsi" w:hAnsiTheme="majorHAnsi"/>
          <w:i/>
          <w:sz w:val="22"/>
        </w:rPr>
        <w:t>Phase 1</w:t>
      </w:r>
      <w:r w:rsidRPr="00BB68B4">
        <w:rPr>
          <w:rFonts w:asciiTheme="majorHAnsi" w:hAnsiTheme="majorHAnsi"/>
          <w:i/>
          <w:sz w:val="22"/>
        </w:rPr>
        <w:t xml:space="preserve"> section of the </w:t>
      </w:r>
      <w:proofErr w:type="spellStart"/>
      <w:r w:rsidRPr="00BB68B4">
        <w:rPr>
          <w:rFonts w:asciiTheme="majorHAnsi" w:hAnsiTheme="majorHAnsi"/>
          <w:i/>
          <w:sz w:val="22"/>
        </w:rPr>
        <w:t>NOG</w:t>
      </w:r>
      <w:proofErr w:type="spellEnd"/>
      <w:r w:rsidRPr="00BB68B4">
        <w:rPr>
          <w:rFonts w:asciiTheme="majorHAnsi" w:hAnsiTheme="majorHAnsi"/>
          <w:i/>
          <w:sz w:val="22"/>
        </w:rPr>
        <w:t xml:space="preserve"> (169NOG) and should be will be incorporated into the project plan.</w:t>
      </w:r>
    </w:p>
    <w:p w14:paraId="449FF837" w14:textId="77777777" w:rsidR="00235FB8" w:rsidRPr="00BB68B4" w:rsidRDefault="00235FB8" w:rsidP="00BB68B4">
      <w:pPr>
        <w:shd w:val="clear" w:color="auto" w:fill="FFFFFF"/>
        <w:spacing w:before="0" w:line="276" w:lineRule="auto"/>
        <w:ind w:left="709"/>
        <w:rPr>
          <w:rFonts w:asciiTheme="majorHAnsi" w:hAnsiTheme="majorHAnsi"/>
          <w:b/>
          <w:i/>
          <w:sz w:val="22"/>
          <w:lang w:eastAsia="en-GB"/>
        </w:rPr>
      </w:pPr>
      <w:r w:rsidRPr="00BB68B4">
        <w:rPr>
          <w:rFonts w:asciiTheme="majorHAnsi" w:hAnsiTheme="majorHAnsi"/>
          <w:b/>
          <w:sz w:val="22"/>
          <w:lang w:eastAsia="en-GB"/>
        </w:rPr>
        <w:lastRenderedPageBreak/>
        <w:t>Introduce the following Ops Information Notes for:</w:t>
      </w:r>
    </w:p>
    <w:p w14:paraId="4551EAF0" w14:textId="25E8BB07" w:rsidR="00D44E42" w:rsidRDefault="00D44E42" w:rsidP="00BB68B4">
      <w:pPr>
        <w:pStyle w:val="ListParagraph"/>
        <w:numPr>
          <w:ilvl w:val="2"/>
          <w:numId w:val="30"/>
        </w:numPr>
        <w:rPr>
          <w:rFonts w:asciiTheme="majorHAnsi" w:hAnsiTheme="majorHAnsi"/>
          <w:sz w:val="22"/>
        </w:rPr>
      </w:pPr>
      <w:r>
        <w:rPr>
          <w:rFonts w:asciiTheme="majorHAnsi" w:hAnsiTheme="majorHAnsi"/>
          <w:sz w:val="22"/>
        </w:rPr>
        <w:fldChar w:fldCharType="begin">
          <w:ffData>
            <w:name w:val=""/>
            <w:enabled/>
            <w:calcOnExit w:val="0"/>
            <w:textInput>
              <w:default w:val="Click here to add the document type"/>
            </w:textInput>
          </w:ffData>
        </w:fldChar>
      </w:r>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Pr>
          <w:rFonts w:asciiTheme="majorHAnsi" w:hAnsiTheme="majorHAnsi"/>
          <w:noProof/>
          <w:sz w:val="22"/>
        </w:rPr>
        <w:t>Click here to add the document type</w:t>
      </w:r>
      <w:r>
        <w:rPr>
          <w:rFonts w:asciiTheme="majorHAnsi" w:hAnsiTheme="majorHAnsi"/>
          <w:sz w:val="22"/>
        </w:rPr>
        <w:fldChar w:fldCharType="end"/>
      </w:r>
      <w:r>
        <w:rPr>
          <w:rFonts w:asciiTheme="majorHAnsi" w:hAnsiTheme="majorHAnsi"/>
          <w:sz w:val="22"/>
        </w:rPr>
        <w:t xml:space="preserve"> </w:t>
      </w:r>
      <w:r>
        <w:rPr>
          <w:rFonts w:asciiTheme="majorHAnsi" w:hAnsiTheme="majorHAnsi"/>
          <w:sz w:val="22"/>
        </w:rPr>
        <w:fldChar w:fldCharType="begin">
          <w:ffData>
            <w:name w:val=""/>
            <w:enabled/>
            <w:calcOnExit w:val="0"/>
            <w:textInput>
              <w:default w:val="Click here to add the document name"/>
            </w:textInput>
          </w:ffData>
        </w:fldChar>
      </w:r>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Pr>
          <w:rFonts w:asciiTheme="majorHAnsi" w:hAnsiTheme="majorHAnsi"/>
          <w:noProof/>
          <w:sz w:val="22"/>
        </w:rPr>
        <w:t>Click here to add the document name</w:t>
      </w:r>
      <w:r>
        <w:rPr>
          <w:rFonts w:asciiTheme="majorHAnsi" w:hAnsiTheme="majorHAnsi"/>
          <w:sz w:val="22"/>
        </w:rPr>
        <w:fldChar w:fldCharType="end"/>
      </w:r>
    </w:p>
    <w:p w14:paraId="34DF1DEC" w14:textId="77777777" w:rsidR="00D44E42" w:rsidRPr="00BB68B4" w:rsidRDefault="00D44E42" w:rsidP="00BB68B4">
      <w:pPr>
        <w:pStyle w:val="ListParagraph"/>
        <w:numPr>
          <w:ilvl w:val="2"/>
          <w:numId w:val="30"/>
        </w:numPr>
        <w:rPr>
          <w:rFonts w:asciiTheme="majorHAnsi" w:hAnsiTheme="majorHAnsi"/>
          <w:sz w:val="22"/>
        </w:rPr>
      </w:pPr>
      <w:r>
        <w:rPr>
          <w:rFonts w:asciiTheme="majorHAnsi" w:hAnsiTheme="majorHAnsi"/>
          <w:sz w:val="22"/>
        </w:rPr>
        <w:fldChar w:fldCharType="begin">
          <w:ffData>
            <w:name w:val=""/>
            <w:enabled/>
            <w:calcOnExit w:val="0"/>
            <w:textInput>
              <w:default w:val="Click here to add the document type"/>
            </w:textInput>
          </w:ffData>
        </w:fldChar>
      </w:r>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Pr>
          <w:rFonts w:asciiTheme="majorHAnsi" w:hAnsiTheme="majorHAnsi"/>
          <w:noProof/>
          <w:sz w:val="22"/>
        </w:rPr>
        <w:t>Click here to add the document type</w:t>
      </w:r>
      <w:r>
        <w:rPr>
          <w:rFonts w:asciiTheme="majorHAnsi" w:hAnsiTheme="majorHAnsi"/>
          <w:sz w:val="22"/>
        </w:rPr>
        <w:fldChar w:fldCharType="end"/>
      </w:r>
      <w:r>
        <w:rPr>
          <w:rFonts w:asciiTheme="majorHAnsi" w:hAnsiTheme="majorHAnsi"/>
          <w:sz w:val="22"/>
        </w:rPr>
        <w:t xml:space="preserve"> </w:t>
      </w:r>
      <w:r>
        <w:rPr>
          <w:rFonts w:asciiTheme="majorHAnsi" w:hAnsiTheme="majorHAnsi"/>
          <w:sz w:val="22"/>
        </w:rPr>
        <w:fldChar w:fldCharType="begin">
          <w:ffData>
            <w:name w:val=""/>
            <w:enabled/>
            <w:calcOnExit w:val="0"/>
            <w:textInput>
              <w:default w:val="Click here to add the document name"/>
            </w:textInput>
          </w:ffData>
        </w:fldChar>
      </w:r>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Pr>
          <w:rFonts w:asciiTheme="majorHAnsi" w:hAnsiTheme="majorHAnsi"/>
          <w:noProof/>
          <w:sz w:val="22"/>
        </w:rPr>
        <w:t>Click here to add the document name</w:t>
      </w:r>
      <w:r>
        <w:rPr>
          <w:rFonts w:asciiTheme="majorHAnsi" w:hAnsiTheme="majorHAnsi"/>
          <w:sz w:val="22"/>
        </w:rPr>
        <w:fldChar w:fldCharType="end"/>
      </w:r>
    </w:p>
    <w:p w14:paraId="6492B6D1" w14:textId="6B7C541A" w:rsidR="00C47DD3" w:rsidRPr="004C6638" w:rsidRDefault="00C47DD3" w:rsidP="00235FB8">
      <w:pPr>
        <w:widowControl w:val="0"/>
        <w:numPr>
          <w:ilvl w:val="2"/>
          <w:numId w:val="0"/>
        </w:numPr>
        <w:autoSpaceDE w:val="0"/>
        <w:autoSpaceDN w:val="0"/>
        <w:adjustRightInd w:val="0"/>
        <w:spacing w:before="60" w:after="60"/>
        <w:ind w:left="1134" w:hanging="425"/>
        <w:contextualSpacing/>
        <w:rPr>
          <w:rFonts w:asciiTheme="majorHAnsi" w:hAnsiTheme="majorHAnsi"/>
          <w:i/>
          <w:szCs w:val="20"/>
        </w:rPr>
      </w:pPr>
    </w:p>
    <w:p w14:paraId="778FC6CE" w14:textId="77777777" w:rsidR="00235FB8" w:rsidRPr="004C6638" w:rsidRDefault="00235FB8" w:rsidP="00235FB8">
      <w:pPr>
        <w:widowControl w:val="0"/>
        <w:autoSpaceDE w:val="0"/>
        <w:autoSpaceDN w:val="0"/>
        <w:adjustRightInd w:val="0"/>
        <w:spacing w:before="60" w:after="0"/>
        <w:ind w:left="993"/>
        <w:contextualSpacing/>
        <w:rPr>
          <w:rFonts w:asciiTheme="majorHAnsi" w:hAnsiTheme="majorHAnsi"/>
          <w:sz w:val="24"/>
          <w:szCs w:val="24"/>
        </w:rPr>
      </w:pPr>
    </w:p>
    <w:p w14:paraId="61CABD27" w14:textId="77777777" w:rsidR="00235FB8" w:rsidRPr="00BB68B4" w:rsidRDefault="00235FB8" w:rsidP="00BB68B4">
      <w:pPr>
        <w:widowControl w:val="0"/>
        <w:autoSpaceDE w:val="0"/>
        <w:autoSpaceDN w:val="0"/>
        <w:adjustRightInd w:val="0"/>
        <w:spacing w:before="60" w:after="60"/>
        <w:ind w:left="720"/>
        <w:contextualSpacing/>
        <w:rPr>
          <w:rFonts w:asciiTheme="majorHAnsi" w:hAnsiTheme="majorHAnsi"/>
          <w:b/>
          <w:sz w:val="22"/>
        </w:rPr>
      </w:pPr>
      <w:r w:rsidRPr="00BB68B4">
        <w:rPr>
          <w:rFonts w:asciiTheme="majorHAnsi" w:hAnsiTheme="majorHAnsi"/>
          <w:b/>
          <w:sz w:val="22"/>
        </w:rPr>
        <w:t xml:space="preserve">Addition Phase 1 Actions: </w:t>
      </w:r>
    </w:p>
    <w:p w14:paraId="16292C94" w14:textId="6A114A2B" w:rsidR="00235FB8" w:rsidRDefault="00235FB8" w:rsidP="00BB68B4">
      <w:pPr>
        <w:pStyle w:val="ListParagraph"/>
        <w:numPr>
          <w:ilvl w:val="2"/>
          <w:numId w:val="46"/>
        </w:numPr>
      </w:pPr>
      <w:r w:rsidRPr="00BB68B4">
        <w:fldChar w:fldCharType="begin">
          <w:ffData>
            <w:name w:val=""/>
            <w:enabled/>
            <w:calcOnExit w:val="0"/>
            <w:textInput>
              <w:default w:val="Click here to add any aditional Phase 1 Actions"/>
            </w:textInput>
          </w:ffData>
        </w:fldChar>
      </w:r>
      <w:r w:rsidRPr="00BB68B4">
        <w:instrText xml:space="preserve"> FORMTEXT </w:instrText>
      </w:r>
      <w:r w:rsidRPr="00BB68B4">
        <w:fldChar w:fldCharType="separate"/>
      </w:r>
      <w:r w:rsidRPr="00BB68B4">
        <w:rPr>
          <w:noProof/>
        </w:rPr>
        <w:t>Click here to add any aditional Phase 1 Actions</w:t>
      </w:r>
      <w:r w:rsidRPr="00BB68B4">
        <w:fldChar w:fldCharType="end"/>
      </w:r>
    </w:p>
    <w:p w14:paraId="34573C4C" w14:textId="77777777" w:rsidR="00F22359" w:rsidRPr="00BB68B4" w:rsidRDefault="00F22359" w:rsidP="00F22359">
      <w:pPr>
        <w:pStyle w:val="ListParagraph"/>
        <w:numPr>
          <w:ilvl w:val="0"/>
          <w:numId w:val="0"/>
        </w:numPr>
        <w:ind w:left="1800"/>
      </w:pPr>
    </w:p>
    <w:p w14:paraId="00F1A018" w14:textId="77777777" w:rsidR="00FD2694" w:rsidRDefault="00FD2694" w:rsidP="003E5BB6">
      <w:pPr>
        <w:pStyle w:val="ListParagraph"/>
        <w:numPr>
          <w:ilvl w:val="1"/>
          <w:numId w:val="30"/>
        </w:numPr>
        <w:ind w:left="709"/>
        <w:rPr>
          <w:rFonts w:asciiTheme="majorHAnsi" w:hAnsiTheme="majorHAnsi"/>
          <w:sz w:val="22"/>
        </w:rPr>
      </w:pPr>
      <w:r w:rsidRPr="00BB68B4">
        <w:rPr>
          <w:rFonts w:asciiTheme="majorHAnsi" w:hAnsiTheme="majorHAnsi"/>
          <w:sz w:val="22"/>
        </w:rPr>
        <w:t xml:space="preserve">Recommend that these actions are outside the tolerances of the </w:t>
      </w:r>
      <w:r w:rsidRPr="00BB68B4">
        <w:rPr>
          <w:rFonts w:asciiTheme="majorHAnsi" w:hAnsiTheme="majorHAnsi"/>
          <w:sz w:val="22"/>
        </w:rPr>
        <w:fldChar w:fldCharType="begin">
          <w:ffData>
            <w:name w:val=""/>
            <w:enabled/>
            <w:calcOnExit w:val="0"/>
            <w:textInput>
              <w:default w:val="Click here to add the NOG subject title"/>
            </w:textInput>
          </w:ffData>
        </w:fldChar>
      </w:r>
      <w:r w:rsidRPr="00BB68B4">
        <w:rPr>
          <w:rFonts w:asciiTheme="majorHAnsi" w:hAnsiTheme="majorHAnsi"/>
          <w:sz w:val="22"/>
        </w:rPr>
        <w:instrText xml:space="preserve"> FORMTEXT </w:instrText>
      </w:r>
      <w:r w:rsidRPr="00BB68B4">
        <w:rPr>
          <w:rFonts w:asciiTheme="majorHAnsi" w:hAnsiTheme="majorHAnsi"/>
          <w:sz w:val="22"/>
        </w:rPr>
      </w:r>
      <w:r w:rsidRPr="00BB68B4">
        <w:rPr>
          <w:rFonts w:asciiTheme="majorHAnsi" w:hAnsiTheme="majorHAnsi"/>
          <w:sz w:val="22"/>
        </w:rPr>
        <w:fldChar w:fldCharType="separate"/>
      </w:r>
      <w:r w:rsidRPr="00BB68B4">
        <w:rPr>
          <w:rFonts w:asciiTheme="majorHAnsi" w:hAnsiTheme="majorHAnsi"/>
          <w:noProof/>
          <w:sz w:val="22"/>
        </w:rPr>
        <w:t>Click here to add the NOG subject title</w:t>
      </w:r>
      <w:r w:rsidRPr="00BB68B4">
        <w:rPr>
          <w:rFonts w:asciiTheme="majorHAnsi" w:hAnsiTheme="majorHAnsi"/>
          <w:sz w:val="22"/>
        </w:rPr>
        <w:fldChar w:fldCharType="end"/>
      </w:r>
      <w:r w:rsidRPr="00BB68B4">
        <w:rPr>
          <w:rFonts w:asciiTheme="majorHAnsi" w:hAnsiTheme="majorHAnsi"/>
          <w:sz w:val="22"/>
        </w:rPr>
        <w:t xml:space="preserve"> Phase 1 section of the </w:t>
      </w:r>
      <w:proofErr w:type="spellStart"/>
      <w:r w:rsidRPr="00BB68B4">
        <w:rPr>
          <w:rFonts w:asciiTheme="majorHAnsi" w:hAnsiTheme="majorHAnsi"/>
          <w:sz w:val="22"/>
        </w:rPr>
        <w:t>NOG</w:t>
      </w:r>
      <w:proofErr w:type="spellEnd"/>
      <w:r w:rsidRPr="00BB68B4">
        <w:rPr>
          <w:rFonts w:asciiTheme="majorHAnsi" w:hAnsiTheme="majorHAnsi"/>
          <w:sz w:val="22"/>
        </w:rPr>
        <w:t xml:space="preserve"> (169NOG) and should be submitted as a change request to 20/20 members to consider</w:t>
      </w:r>
    </w:p>
    <w:p w14:paraId="5719A7C1" w14:textId="77777777" w:rsidR="00F22359" w:rsidRDefault="00F22359" w:rsidP="00BB68B4">
      <w:pPr>
        <w:pStyle w:val="ListParagraph"/>
        <w:numPr>
          <w:ilvl w:val="2"/>
          <w:numId w:val="30"/>
        </w:numPr>
      </w:pPr>
      <w:r w:rsidRPr="00BB68B4">
        <w:fldChar w:fldCharType="begin">
          <w:ffData>
            <w:name w:val=""/>
            <w:enabled/>
            <w:calcOnExit w:val="0"/>
            <w:textInput>
              <w:default w:val="Click here to add any aditional Phase 1 Actions"/>
            </w:textInput>
          </w:ffData>
        </w:fldChar>
      </w:r>
      <w:r w:rsidRPr="00BB68B4">
        <w:instrText xml:space="preserve"> FORMTEXT </w:instrText>
      </w:r>
      <w:r w:rsidRPr="00BB68B4">
        <w:fldChar w:fldCharType="separate"/>
      </w:r>
      <w:r w:rsidRPr="00BB68B4">
        <w:rPr>
          <w:noProof/>
        </w:rPr>
        <w:t>Click here to add any aditional Phase 1 Actions</w:t>
      </w:r>
      <w:r w:rsidRPr="00BB68B4">
        <w:fldChar w:fldCharType="end"/>
      </w:r>
    </w:p>
    <w:p w14:paraId="509759C3" w14:textId="77777777" w:rsidR="00FD2694" w:rsidRPr="00BB68B4" w:rsidRDefault="00FD2694" w:rsidP="00F22359">
      <w:pPr>
        <w:rPr>
          <w:sz w:val="22"/>
        </w:rPr>
      </w:pPr>
    </w:p>
    <w:p w14:paraId="595B6BA6" w14:textId="77777777" w:rsidR="00FD2694" w:rsidRPr="00BB68B4" w:rsidRDefault="003E5BB6" w:rsidP="00FD2694">
      <w:pPr>
        <w:pStyle w:val="ListParagraph"/>
        <w:numPr>
          <w:ilvl w:val="0"/>
          <w:numId w:val="30"/>
        </w:numPr>
        <w:rPr>
          <w:rFonts w:asciiTheme="majorHAnsi" w:hAnsiTheme="majorHAnsi"/>
          <w:b/>
          <w:sz w:val="22"/>
        </w:rPr>
      </w:pPr>
      <w:r w:rsidRPr="00BB68B4">
        <w:rPr>
          <w:rFonts w:asciiTheme="majorHAnsi" w:hAnsiTheme="majorHAnsi"/>
          <w:b/>
          <w:sz w:val="22"/>
        </w:rPr>
        <w:t xml:space="preserve">The </w:t>
      </w:r>
      <w:r w:rsidR="00FD2694" w:rsidRPr="00BB68B4">
        <w:rPr>
          <w:rFonts w:asciiTheme="majorHAnsi" w:hAnsiTheme="majorHAnsi"/>
          <w:b/>
          <w:sz w:val="22"/>
        </w:rPr>
        <w:t xml:space="preserve">phase 2 actions </w:t>
      </w:r>
      <w:r w:rsidR="0083195C" w:rsidRPr="00BB68B4">
        <w:rPr>
          <w:rFonts w:asciiTheme="majorHAnsi" w:hAnsiTheme="majorHAnsi"/>
          <w:b/>
          <w:sz w:val="22"/>
        </w:rPr>
        <w:fldChar w:fldCharType="begin">
          <w:ffData>
            <w:name w:val=""/>
            <w:enabled/>
            <w:calcOnExit w:val="0"/>
            <w:textInput>
              <w:default w:val="Click here to add actions starting number"/>
            </w:textInput>
          </w:ffData>
        </w:fldChar>
      </w:r>
      <w:r w:rsidR="0083195C" w:rsidRPr="00BB68B4">
        <w:rPr>
          <w:rFonts w:asciiTheme="majorHAnsi" w:hAnsiTheme="majorHAnsi"/>
          <w:b/>
          <w:sz w:val="22"/>
        </w:rPr>
        <w:instrText xml:space="preserve"> FORMTEXT </w:instrText>
      </w:r>
      <w:r w:rsidR="0083195C" w:rsidRPr="00BB68B4">
        <w:rPr>
          <w:rFonts w:asciiTheme="majorHAnsi" w:hAnsiTheme="majorHAnsi"/>
          <w:b/>
          <w:sz w:val="22"/>
        </w:rPr>
      </w:r>
      <w:r w:rsidR="0083195C" w:rsidRPr="00BB68B4">
        <w:rPr>
          <w:rFonts w:asciiTheme="majorHAnsi" w:hAnsiTheme="majorHAnsi"/>
          <w:b/>
          <w:sz w:val="22"/>
        </w:rPr>
        <w:fldChar w:fldCharType="separate"/>
      </w:r>
      <w:r w:rsidR="0083195C" w:rsidRPr="00BB68B4">
        <w:rPr>
          <w:rFonts w:asciiTheme="majorHAnsi" w:hAnsiTheme="majorHAnsi"/>
          <w:b/>
          <w:noProof/>
          <w:sz w:val="22"/>
        </w:rPr>
        <w:t>Click here to add actions starting number</w:t>
      </w:r>
      <w:r w:rsidR="0083195C" w:rsidRPr="00BB68B4">
        <w:rPr>
          <w:rFonts w:asciiTheme="majorHAnsi" w:hAnsiTheme="majorHAnsi"/>
          <w:b/>
          <w:sz w:val="22"/>
        </w:rPr>
        <w:fldChar w:fldCharType="end"/>
      </w:r>
      <w:r w:rsidR="00FD2694" w:rsidRPr="00BB68B4">
        <w:rPr>
          <w:rFonts w:asciiTheme="majorHAnsi" w:hAnsiTheme="majorHAnsi"/>
          <w:b/>
          <w:sz w:val="22"/>
        </w:rPr>
        <w:t xml:space="preserve"> to </w:t>
      </w:r>
      <w:r w:rsidR="0083195C" w:rsidRPr="00BB68B4">
        <w:rPr>
          <w:rFonts w:asciiTheme="majorHAnsi" w:hAnsiTheme="majorHAnsi"/>
          <w:b/>
          <w:sz w:val="22"/>
        </w:rPr>
        <w:fldChar w:fldCharType="begin">
          <w:ffData>
            <w:name w:val=""/>
            <w:enabled/>
            <w:calcOnExit w:val="0"/>
            <w:textInput>
              <w:default w:val="Click here to add actions finishing number"/>
            </w:textInput>
          </w:ffData>
        </w:fldChar>
      </w:r>
      <w:r w:rsidR="0083195C" w:rsidRPr="00BB68B4">
        <w:rPr>
          <w:rFonts w:asciiTheme="majorHAnsi" w:hAnsiTheme="majorHAnsi"/>
          <w:b/>
          <w:sz w:val="22"/>
        </w:rPr>
        <w:instrText xml:space="preserve"> FORMTEXT </w:instrText>
      </w:r>
      <w:r w:rsidR="0083195C" w:rsidRPr="00BB68B4">
        <w:rPr>
          <w:rFonts w:asciiTheme="majorHAnsi" w:hAnsiTheme="majorHAnsi"/>
          <w:b/>
          <w:sz w:val="22"/>
        </w:rPr>
      </w:r>
      <w:r w:rsidR="0083195C" w:rsidRPr="00BB68B4">
        <w:rPr>
          <w:rFonts w:asciiTheme="majorHAnsi" w:hAnsiTheme="majorHAnsi"/>
          <w:b/>
          <w:sz w:val="22"/>
        </w:rPr>
        <w:fldChar w:fldCharType="separate"/>
      </w:r>
      <w:r w:rsidR="0083195C" w:rsidRPr="00BB68B4">
        <w:rPr>
          <w:rFonts w:asciiTheme="majorHAnsi" w:hAnsiTheme="majorHAnsi"/>
          <w:b/>
          <w:noProof/>
          <w:sz w:val="22"/>
        </w:rPr>
        <w:t>Click here to add actions finishing number</w:t>
      </w:r>
      <w:r w:rsidR="0083195C" w:rsidRPr="00BB68B4">
        <w:rPr>
          <w:rFonts w:asciiTheme="majorHAnsi" w:hAnsiTheme="majorHAnsi"/>
          <w:b/>
          <w:sz w:val="22"/>
        </w:rPr>
        <w:fldChar w:fldCharType="end"/>
      </w:r>
      <w:r w:rsidR="00FD2694" w:rsidRPr="00BB68B4">
        <w:rPr>
          <w:rFonts w:asciiTheme="majorHAnsi" w:hAnsiTheme="majorHAnsi"/>
          <w:b/>
          <w:sz w:val="22"/>
        </w:rPr>
        <w:t xml:space="preserve"> for approval.</w:t>
      </w:r>
    </w:p>
    <w:p w14:paraId="353EBF30" w14:textId="59D9C3FE" w:rsidR="009270CC" w:rsidRPr="00BB68B4" w:rsidRDefault="00FD2694" w:rsidP="00BB68B4">
      <w:pPr>
        <w:pStyle w:val="ListParagraph"/>
        <w:numPr>
          <w:ilvl w:val="1"/>
          <w:numId w:val="30"/>
        </w:numPr>
        <w:ind w:left="709"/>
        <w:rPr>
          <w:rFonts w:asciiTheme="majorHAnsi" w:hAnsiTheme="majorHAnsi"/>
          <w:b/>
          <w:i/>
          <w:sz w:val="22"/>
          <w:lang w:eastAsia="en-GB"/>
        </w:rPr>
      </w:pPr>
      <w:r w:rsidRPr="00BB68B4">
        <w:rPr>
          <w:rFonts w:asciiTheme="majorHAnsi" w:hAnsiTheme="majorHAnsi"/>
          <w:i/>
          <w:sz w:val="22"/>
        </w:rPr>
        <w:t xml:space="preserve">These actions are within the tolerances of the 169NOG project </w:t>
      </w:r>
      <w:r w:rsidRPr="00BB68B4">
        <w:rPr>
          <w:rFonts w:asciiTheme="majorHAnsi" w:hAnsiTheme="majorHAnsi"/>
          <w:i/>
          <w:sz w:val="22"/>
        </w:rPr>
        <w:fldChar w:fldCharType="begin">
          <w:ffData>
            <w:name w:val=""/>
            <w:enabled/>
            <w:calcOnExit w:val="0"/>
            <w:textInput>
              <w:default w:val="Click here to add the NOG subject title"/>
            </w:textInput>
          </w:ffData>
        </w:fldChar>
      </w:r>
      <w:r w:rsidRPr="00BB68B4">
        <w:rPr>
          <w:rFonts w:asciiTheme="majorHAnsi" w:hAnsiTheme="majorHAnsi"/>
          <w:i/>
          <w:sz w:val="22"/>
        </w:rPr>
        <w:instrText xml:space="preserve"> FORMTEXT </w:instrText>
      </w:r>
      <w:r w:rsidRPr="00BB68B4">
        <w:rPr>
          <w:rFonts w:asciiTheme="majorHAnsi" w:hAnsiTheme="majorHAnsi"/>
          <w:i/>
          <w:sz w:val="22"/>
        </w:rPr>
      </w:r>
      <w:r w:rsidRPr="00BB68B4">
        <w:rPr>
          <w:rFonts w:asciiTheme="majorHAnsi" w:hAnsiTheme="majorHAnsi"/>
          <w:i/>
          <w:sz w:val="22"/>
        </w:rPr>
        <w:fldChar w:fldCharType="separate"/>
      </w:r>
      <w:r w:rsidRPr="00BB68B4">
        <w:rPr>
          <w:rFonts w:asciiTheme="majorHAnsi" w:hAnsiTheme="majorHAnsi"/>
          <w:i/>
          <w:noProof/>
          <w:sz w:val="22"/>
        </w:rPr>
        <w:t>Click here to add the NOG subject title</w:t>
      </w:r>
      <w:r w:rsidRPr="00BB68B4">
        <w:rPr>
          <w:rFonts w:asciiTheme="majorHAnsi" w:hAnsiTheme="majorHAnsi"/>
          <w:i/>
          <w:sz w:val="22"/>
        </w:rPr>
        <w:fldChar w:fldCharType="end"/>
      </w:r>
      <w:r w:rsidRPr="00BB68B4">
        <w:rPr>
          <w:rFonts w:asciiTheme="majorHAnsi" w:hAnsiTheme="majorHAnsi"/>
          <w:i/>
          <w:sz w:val="22"/>
        </w:rPr>
        <w:t xml:space="preserve"> Phase 2 section of the </w:t>
      </w:r>
      <w:proofErr w:type="spellStart"/>
      <w:r w:rsidRPr="00BB68B4">
        <w:rPr>
          <w:rFonts w:asciiTheme="majorHAnsi" w:hAnsiTheme="majorHAnsi"/>
          <w:i/>
          <w:sz w:val="22"/>
        </w:rPr>
        <w:t>NOG</w:t>
      </w:r>
      <w:proofErr w:type="spellEnd"/>
      <w:r w:rsidRPr="00BB68B4">
        <w:rPr>
          <w:rFonts w:asciiTheme="majorHAnsi" w:hAnsiTheme="majorHAnsi"/>
          <w:i/>
          <w:sz w:val="22"/>
        </w:rPr>
        <w:t xml:space="preserve"> (169NOG) and should be will be incorporated into the project plan.</w:t>
      </w:r>
    </w:p>
    <w:p w14:paraId="45A6D34B" w14:textId="402A63AD" w:rsidR="009270CC" w:rsidRPr="00BB68B4" w:rsidRDefault="009270CC" w:rsidP="00BB68B4">
      <w:pPr>
        <w:shd w:val="clear" w:color="auto" w:fill="FFFFFF"/>
        <w:spacing w:before="0" w:line="276" w:lineRule="auto"/>
        <w:ind w:left="720"/>
        <w:rPr>
          <w:rFonts w:asciiTheme="majorHAnsi" w:hAnsiTheme="majorHAnsi"/>
          <w:b/>
          <w:i/>
          <w:sz w:val="22"/>
          <w:lang w:eastAsia="en-GB"/>
        </w:rPr>
      </w:pPr>
      <w:r w:rsidRPr="00BB68B4">
        <w:rPr>
          <w:rFonts w:asciiTheme="majorHAnsi" w:hAnsiTheme="majorHAnsi"/>
          <w:b/>
          <w:sz w:val="22"/>
          <w:lang w:eastAsia="en-GB"/>
        </w:rPr>
        <w:t>Introduce the following Ops Information Notes for:</w:t>
      </w:r>
    </w:p>
    <w:p w14:paraId="1F03C20A" w14:textId="49C18E04" w:rsidR="00BD5C48" w:rsidRPr="00BB68B4" w:rsidRDefault="00BD5C48" w:rsidP="00BB68B4">
      <w:pPr>
        <w:pStyle w:val="ListParagraph"/>
        <w:numPr>
          <w:ilvl w:val="0"/>
          <w:numId w:val="48"/>
        </w:numPr>
        <w:rPr>
          <w:rFonts w:asciiTheme="majorHAnsi" w:hAnsiTheme="majorHAnsi"/>
          <w:sz w:val="22"/>
        </w:rPr>
      </w:pPr>
      <w:r w:rsidRPr="00F22359">
        <w:rPr>
          <w:rFonts w:asciiTheme="majorHAnsi" w:hAnsiTheme="majorHAnsi"/>
          <w:sz w:val="22"/>
        </w:rPr>
        <w:fldChar w:fldCharType="begin">
          <w:ffData>
            <w:name w:val=""/>
            <w:enabled/>
            <w:calcOnExit w:val="0"/>
            <w:textInput>
              <w:default w:val="Click here to add any aditional guidance"/>
            </w:textInput>
          </w:ffData>
        </w:fldChar>
      </w:r>
      <w:r w:rsidRPr="00F22359">
        <w:rPr>
          <w:rFonts w:asciiTheme="majorHAnsi" w:hAnsiTheme="majorHAnsi"/>
          <w:sz w:val="22"/>
        </w:rPr>
        <w:instrText xml:space="preserve"> FORMTEXT </w:instrText>
      </w:r>
      <w:r w:rsidRPr="00F22359">
        <w:rPr>
          <w:rFonts w:asciiTheme="majorHAnsi" w:hAnsiTheme="majorHAnsi"/>
          <w:sz w:val="22"/>
        </w:rPr>
      </w:r>
      <w:r w:rsidRPr="00F22359">
        <w:rPr>
          <w:rFonts w:asciiTheme="majorHAnsi" w:hAnsiTheme="majorHAnsi"/>
          <w:sz w:val="22"/>
        </w:rPr>
        <w:fldChar w:fldCharType="separate"/>
      </w:r>
      <w:r w:rsidRPr="00F22359">
        <w:rPr>
          <w:rFonts w:asciiTheme="majorHAnsi" w:hAnsiTheme="majorHAnsi"/>
          <w:noProof/>
          <w:sz w:val="22"/>
        </w:rPr>
        <w:t>Click here to add any aditional guidance</w:t>
      </w:r>
      <w:r w:rsidRPr="00F22359">
        <w:rPr>
          <w:rFonts w:asciiTheme="majorHAnsi" w:hAnsiTheme="majorHAnsi"/>
          <w:sz w:val="22"/>
        </w:rPr>
        <w:fldChar w:fldCharType="end"/>
      </w:r>
    </w:p>
    <w:p w14:paraId="37CFC35D" w14:textId="3886990F" w:rsidR="00BC5D10" w:rsidRPr="00BB68B4" w:rsidRDefault="00BC5D10" w:rsidP="00BB68B4">
      <w:pPr>
        <w:pStyle w:val="Style1"/>
        <w:numPr>
          <w:ilvl w:val="0"/>
          <w:numId w:val="0"/>
        </w:numPr>
        <w:ind w:left="360"/>
      </w:pPr>
    </w:p>
    <w:p w14:paraId="39EE5A72" w14:textId="51826439" w:rsidR="00BD5C48" w:rsidRPr="00BB68B4" w:rsidRDefault="00BD5C48" w:rsidP="00BD5C48">
      <w:pPr>
        <w:pStyle w:val="Style1"/>
        <w:rPr>
          <w:rFonts w:asciiTheme="majorHAnsi" w:hAnsiTheme="majorHAnsi"/>
          <w:b/>
          <w:sz w:val="22"/>
        </w:rPr>
      </w:pPr>
      <w:r w:rsidRPr="00BD5C48">
        <w:rPr>
          <w:rFonts w:asciiTheme="majorHAnsi" w:hAnsiTheme="majorHAnsi"/>
          <w:b/>
          <w:sz w:val="22"/>
        </w:rPr>
        <w:t>Rescind</w:t>
      </w:r>
      <w:r w:rsidRPr="00BB68B4">
        <w:rPr>
          <w:rFonts w:asciiTheme="majorHAnsi" w:hAnsiTheme="majorHAnsi"/>
          <w:b/>
          <w:sz w:val="22"/>
        </w:rPr>
        <w:t xml:space="preserve"> the following Guidance</w:t>
      </w:r>
      <w:r w:rsidR="00BC5D10" w:rsidRPr="00BB68B4">
        <w:rPr>
          <w:rFonts w:asciiTheme="majorHAnsi" w:hAnsiTheme="majorHAnsi"/>
          <w:b/>
          <w:sz w:val="22"/>
        </w:rPr>
        <w:t xml:space="preserve">: </w:t>
      </w:r>
    </w:p>
    <w:p w14:paraId="21720326" w14:textId="77777777" w:rsidR="00BD5C48" w:rsidRPr="004238FE" w:rsidRDefault="00BD5C48" w:rsidP="00BB68B4">
      <w:pPr>
        <w:pStyle w:val="ListParagraph"/>
        <w:numPr>
          <w:ilvl w:val="1"/>
          <w:numId w:val="44"/>
        </w:numPr>
        <w:rPr>
          <w:rFonts w:asciiTheme="majorHAnsi" w:hAnsiTheme="majorHAnsi"/>
          <w:sz w:val="22"/>
        </w:rPr>
      </w:pPr>
      <w:r>
        <w:rPr>
          <w:rFonts w:asciiTheme="majorHAnsi" w:hAnsiTheme="majorHAnsi"/>
          <w:sz w:val="22"/>
        </w:rPr>
        <w:fldChar w:fldCharType="begin">
          <w:ffData>
            <w:name w:val=""/>
            <w:enabled/>
            <w:calcOnExit w:val="0"/>
            <w:textInput>
              <w:default w:val="Click here to add any aditional guidance"/>
            </w:textInput>
          </w:ffData>
        </w:fldChar>
      </w:r>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Pr>
          <w:rFonts w:asciiTheme="majorHAnsi" w:hAnsiTheme="majorHAnsi"/>
          <w:noProof/>
          <w:sz w:val="22"/>
        </w:rPr>
        <w:t>Click here to add any aditional guidance</w:t>
      </w:r>
      <w:r>
        <w:rPr>
          <w:rFonts w:asciiTheme="majorHAnsi" w:hAnsiTheme="majorHAnsi"/>
          <w:sz w:val="22"/>
        </w:rPr>
        <w:fldChar w:fldCharType="end"/>
      </w:r>
    </w:p>
    <w:p w14:paraId="5FEF4819" w14:textId="77777777" w:rsidR="00BD5C48" w:rsidRDefault="00BD5C48" w:rsidP="00BB68B4">
      <w:pPr>
        <w:pStyle w:val="Style1"/>
        <w:numPr>
          <w:ilvl w:val="0"/>
          <w:numId w:val="0"/>
        </w:numPr>
        <w:ind w:left="1080"/>
        <w:rPr>
          <w:rFonts w:asciiTheme="majorHAnsi" w:hAnsiTheme="majorHAnsi"/>
          <w:b/>
          <w:sz w:val="22"/>
        </w:rPr>
      </w:pPr>
    </w:p>
    <w:p w14:paraId="4563FD59" w14:textId="42D453E8" w:rsidR="00BD5C48" w:rsidRPr="00BB68B4" w:rsidRDefault="00BD5C48" w:rsidP="00BB68B4">
      <w:pPr>
        <w:pStyle w:val="Style1"/>
        <w:rPr>
          <w:rFonts w:asciiTheme="majorHAnsi" w:hAnsiTheme="majorHAnsi"/>
          <w:b/>
          <w:sz w:val="22"/>
        </w:rPr>
      </w:pPr>
      <w:r w:rsidRPr="00BB68B4">
        <w:rPr>
          <w:rFonts w:asciiTheme="majorHAnsi" w:hAnsiTheme="majorHAnsi"/>
          <w:b/>
          <w:sz w:val="22"/>
        </w:rPr>
        <w:t xml:space="preserve">Addition Phase 2 Actions: </w:t>
      </w:r>
    </w:p>
    <w:p w14:paraId="30EB492C" w14:textId="77777777" w:rsidR="00BD5C48" w:rsidRPr="004238FE" w:rsidRDefault="00BD5C48" w:rsidP="00BB68B4">
      <w:pPr>
        <w:pStyle w:val="ListParagraph"/>
        <w:numPr>
          <w:ilvl w:val="1"/>
          <w:numId w:val="44"/>
        </w:numPr>
        <w:rPr>
          <w:rFonts w:asciiTheme="majorHAnsi" w:hAnsiTheme="majorHAnsi"/>
          <w:sz w:val="22"/>
        </w:rPr>
      </w:pPr>
      <w:r>
        <w:rPr>
          <w:rFonts w:asciiTheme="majorHAnsi" w:hAnsiTheme="majorHAnsi"/>
          <w:sz w:val="22"/>
        </w:rPr>
        <w:fldChar w:fldCharType="begin">
          <w:ffData>
            <w:name w:val=""/>
            <w:enabled/>
            <w:calcOnExit w:val="0"/>
            <w:textInput>
              <w:default w:val="Click here to add any aditional guidance"/>
            </w:textInput>
          </w:ffData>
        </w:fldChar>
      </w:r>
      <w:r>
        <w:rPr>
          <w:rFonts w:asciiTheme="majorHAnsi" w:hAnsiTheme="majorHAnsi"/>
          <w:sz w:val="22"/>
        </w:rPr>
        <w:instrText xml:space="preserve"> FORMTEXT </w:instrText>
      </w:r>
      <w:r>
        <w:rPr>
          <w:rFonts w:asciiTheme="majorHAnsi" w:hAnsiTheme="majorHAnsi"/>
          <w:sz w:val="22"/>
        </w:rPr>
      </w:r>
      <w:r>
        <w:rPr>
          <w:rFonts w:asciiTheme="majorHAnsi" w:hAnsiTheme="majorHAnsi"/>
          <w:sz w:val="22"/>
        </w:rPr>
        <w:fldChar w:fldCharType="separate"/>
      </w:r>
      <w:r>
        <w:rPr>
          <w:rFonts w:asciiTheme="majorHAnsi" w:hAnsiTheme="majorHAnsi"/>
          <w:noProof/>
          <w:sz w:val="22"/>
        </w:rPr>
        <w:t>Click here to add any aditional guidance</w:t>
      </w:r>
      <w:r>
        <w:rPr>
          <w:rFonts w:asciiTheme="majorHAnsi" w:hAnsiTheme="majorHAnsi"/>
          <w:sz w:val="22"/>
        </w:rPr>
        <w:fldChar w:fldCharType="end"/>
      </w:r>
    </w:p>
    <w:p w14:paraId="66A3B1DD" w14:textId="77777777" w:rsidR="00BD5C48" w:rsidRDefault="00BD5C48" w:rsidP="00BB68B4">
      <w:pPr>
        <w:pStyle w:val="Style1"/>
        <w:numPr>
          <w:ilvl w:val="0"/>
          <w:numId w:val="0"/>
        </w:numPr>
        <w:ind w:left="1080"/>
      </w:pPr>
    </w:p>
    <w:p w14:paraId="3A724078" w14:textId="77777777" w:rsidR="004C6638" w:rsidRPr="00BB68B4" w:rsidRDefault="004C6638" w:rsidP="00BB68B4">
      <w:pPr>
        <w:pStyle w:val="Style1"/>
        <w:rPr>
          <w:rFonts w:asciiTheme="majorHAnsi" w:hAnsiTheme="majorHAnsi"/>
          <w:b/>
          <w:sz w:val="22"/>
        </w:rPr>
      </w:pPr>
      <w:r w:rsidRPr="00BB68B4">
        <w:rPr>
          <w:rFonts w:asciiTheme="majorHAnsi" w:hAnsiTheme="majorHAnsi"/>
          <w:b/>
          <w:sz w:val="22"/>
        </w:rPr>
        <w:t xml:space="preserve">Agree the actions that fall outside the scope of the 169NOG project phases numbers </w:t>
      </w:r>
      <w:r w:rsidRPr="00BB68B4">
        <w:rPr>
          <w:rFonts w:asciiTheme="majorHAnsi" w:hAnsiTheme="majorHAnsi"/>
          <w:b/>
          <w:sz w:val="22"/>
        </w:rPr>
        <w:fldChar w:fldCharType="begin">
          <w:ffData>
            <w:name w:val=""/>
            <w:enabled/>
            <w:calcOnExit w:val="0"/>
            <w:textInput>
              <w:default w:val="Click here to add actions starting number"/>
            </w:textInput>
          </w:ffData>
        </w:fldChar>
      </w:r>
      <w:r w:rsidRPr="00BB68B4">
        <w:rPr>
          <w:rFonts w:asciiTheme="majorHAnsi" w:hAnsiTheme="majorHAnsi"/>
          <w:b/>
          <w:sz w:val="22"/>
        </w:rPr>
        <w:instrText xml:space="preserve"> FORMTEXT </w:instrText>
      </w:r>
      <w:r w:rsidRPr="00BB68B4">
        <w:rPr>
          <w:rFonts w:asciiTheme="majorHAnsi" w:hAnsiTheme="majorHAnsi"/>
          <w:b/>
          <w:sz w:val="22"/>
        </w:rPr>
      </w:r>
      <w:r w:rsidRPr="00BB68B4">
        <w:rPr>
          <w:rFonts w:asciiTheme="majorHAnsi" w:hAnsiTheme="majorHAnsi"/>
          <w:b/>
          <w:sz w:val="22"/>
        </w:rPr>
        <w:fldChar w:fldCharType="separate"/>
      </w:r>
      <w:r w:rsidRPr="00BB68B4">
        <w:rPr>
          <w:rFonts w:asciiTheme="majorHAnsi" w:hAnsiTheme="majorHAnsi"/>
          <w:b/>
          <w:noProof/>
          <w:sz w:val="22"/>
        </w:rPr>
        <w:t>Click here to add actions starting number</w:t>
      </w:r>
      <w:r w:rsidRPr="00BB68B4">
        <w:rPr>
          <w:rFonts w:asciiTheme="majorHAnsi" w:hAnsiTheme="majorHAnsi"/>
          <w:b/>
          <w:sz w:val="22"/>
        </w:rPr>
        <w:fldChar w:fldCharType="end"/>
      </w:r>
      <w:r w:rsidRPr="00BB68B4">
        <w:rPr>
          <w:rFonts w:asciiTheme="majorHAnsi" w:hAnsiTheme="majorHAnsi"/>
          <w:b/>
          <w:sz w:val="22"/>
        </w:rPr>
        <w:t xml:space="preserve"> to </w:t>
      </w:r>
      <w:r w:rsidRPr="00BB68B4">
        <w:rPr>
          <w:rFonts w:asciiTheme="majorHAnsi" w:hAnsiTheme="majorHAnsi"/>
          <w:b/>
          <w:sz w:val="22"/>
        </w:rPr>
        <w:fldChar w:fldCharType="begin">
          <w:ffData>
            <w:name w:val=""/>
            <w:enabled/>
            <w:calcOnExit w:val="0"/>
            <w:textInput>
              <w:default w:val="Click here to add actions finishing number"/>
            </w:textInput>
          </w:ffData>
        </w:fldChar>
      </w:r>
      <w:r w:rsidRPr="00BB68B4">
        <w:rPr>
          <w:rFonts w:asciiTheme="majorHAnsi" w:hAnsiTheme="majorHAnsi"/>
          <w:b/>
          <w:sz w:val="22"/>
        </w:rPr>
        <w:instrText xml:space="preserve"> FORMTEXT </w:instrText>
      </w:r>
      <w:r w:rsidRPr="00BB68B4">
        <w:rPr>
          <w:rFonts w:asciiTheme="majorHAnsi" w:hAnsiTheme="majorHAnsi"/>
          <w:b/>
          <w:sz w:val="22"/>
        </w:rPr>
      </w:r>
      <w:r w:rsidRPr="00BB68B4">
        <w:rPr>
          <w:rFonts w:asciiTheme="majorHAnsi" w:hAnsiTheme="majorHAnsi"/>
          <w:b/>
          <w:sz w:val="22"/>
        </w:rPr>
        <w:fldChar w:fldCharType="separate"/>
      </w:r>
      <w:r w:rsidRPr="00BB68B4">
        <w:rPr>
          <w:rFonts w:asciiTheme="majorHAnsi" w:hAnsiTheme="majorHAnsi"/>
          <w:b/>
          <w:noProof/>
          <w:sz w:val="22"/>
        </w:rPr>
        <w:t>Click here to add actions finishing number</w:t>
      </w:r>
      <w:r w:rsidRPr="00BB68B4">
        <w:rPr>
          <w:rFonts w:asciiTheme="majorHAnsi" w:hAnsiTheme="majorHAnsi"/>
          <w:b/>
          <w:sz w:val="22"/>
        </w:rPr>
        <w:fldChar w:fldCharType="end"/>
      </w:r>
      <w:r w:rsidRPr="00BB68B4">
        <w:rPr>
          <w:rFonts w:asciiTheme="majorHAnsi" w:hAnsiTheme="majorHAnsi"/>
          <w:sz w:val="22"/>
        </w:rPr>
        <w:t xml:space="preserve"> for approval.</w:t>
      </w:r>
    </w:p>
    <w:p w14:paraId="443F802D" w14:textId="77777777" w:rsidR="00BD5C48" w:rsidRDefault="00BD5C48" w:rsidP="00BB68B4">
      <w:pPr>
        <w:pStyle w:val="Style1"/>
        <w:numPr>
          <w:ilvl w:val="0"/>
          <w:numId w:val="0"/>
        </w:numPr>
        <w:ind w:left="360"/>
        <w:rPr>
          <w:rFonts w:asciiTheme="majorHAnsi" w:eastAsia="Times New Roman" w:hAnsiTheme="majorHAnsi" w:cs="Times New Roman"/>
          <w:sz w:val="22"/>
        </w:rPr>
      </w:pPr>
    </w:p>
    <w:p w14:paraId="4C201B0D" w14:textId="77777777" w:rsidR="004C6638" w:rsidRPr="00BB68B4" w:rsidRDefault="004C6638" w:rsidP="00BB68B4">
      <w:pPr>
        <w:pStyle w:val="Style1"/>
        <w:numPr>
          <w:ilvl w:val="0"/>
          <w:numId w:val="0"/>
        </w:numPr>
        <w:ind w:left="360"/>
        <w:rPr>
          <w:rFonts w:asciiTheme="majorHAnsi" w:eastAsia="Times New Roman" w:hAnsiTheme="majorHAnsi" w:cs="Times New Roman"/>
          <w:sz w:val="22"/>
        </w:rPr>
      </w:pPr>
      <w:r w:rsidRPr="00BB68B4">
        <w:rPr>
          <w:rFonts w:asciiTheme="majorHAnsi" w:eastAsia="Times New Roman" w:hAnsiTheme="majorHAnsi" w:cs="Times New Roman"/>
          <w:sz w:val="22"/>
        </w:rPr>
        <w:t xml:space="preserve">These areas that will need to </w:t>
      </w:r>
      <w:proofErr w:type="gramStart"/>
      <w:r w:rsidRPr="00BB68B4">
        <w:rPr>
          <w:rFonts w:asciiTheme="majorHAnsi" w:eastAsia="Times New Roman" w:hAnsiTheme="majorHAnsi" w:cs="Times New Roman"/>
          <w:sz w:val="22"/>
        </w:rPr>
        <w:t>addressed</w:t>
      </w:r>
      <w:proofErr w:type="gramEnd"/>
      <w:r w:rsidRPr="00BB68B4">
        <w:rPr>
          <w:rFonts w:asciiTheme="majorHAnsi" w:eastAsia="Times New Roman" w:hAnsiTheme="majorHAnsi" w:cs="Times New Roman"/>
          <w:sz w:val="22"/>
        </w:rPr>
        <w:t xml:space="preserve"> by other projects or become monitored actions via Ops Assurance before the service can demonstrate compliance against the </w:t>
      </w:r>
      <w:proofErr w:type="spellStart"/>
      <w:r w:rsidRPr="00BB68B4">
        <w:rPr>
          <w:rFonts w:asciiTheme="majorHAnsi" w:eastAsia="Times New Roman" w:hAnsiTheme="majorHAnsi" w:cs="Times New Roman"/>
          <w:sz w:val="22"/>
        </w:rPr>
        <w:t>NOG</w:t>
      </w:r>
      <w:proofErr w:type="spellEnd"/>
      <w:r w:rsidRPr="00BB68B4">
        <w:rPr>
          <w:rFonts w:asciiTheme="majorHAnsi" w:eastAsia="Times New Roman" w:hAnsiTheme="majorHAnsi" w:cs="Times New Roman"/>
          <w:sz w:val="22"/>
        </w:rPr>
        <w:t xml:space="preserve"> subject matter.  </w:t>
      </w:r>
    </w:p>
    <w:p w14:paraId="4F409094" w14:textId="52CB31DA" w:rsidR="00BD5C48" w:rsidRPr="00BB68B4" w:rsidRDefault="00BD5C48" w:rsidP="00BB68B4">
      <w:pPr>
        <w:pStyle w:val="ListParagraph"/>
        <w:numPr>
          <w:ilvl w:val="0"/>
          <w:numId w:val="45"/>
        </w:numPr>
        <w:rPr>
          <w:rFonts w:asciiTheme="majorHAnsi" w:hAnsiTheme="majorHAnsi"/>
          <w:sz w:val="22"/>
        </w:rPr>
      </w:pPr>
      <w:r w:rsidRPr="00BB68B4">
        <w:rPr>
          <w:rFonts w:asciiTheme="majorHAnsi" w:hAnsiTheme="majorHAnsi"/>
          <w:sz w:val="22"/>
        </w:rPr>
        <w:fldChar w:fldCharType="begin">
          <w:ffData>
            <w:name w:val=""/>
            <w:enabled/>
            <w:calcOnExit w:val="0"/>
            <w:textInput>
              <w:default w:val="Click here to add any aditional  actions that fall outside the 169NOG Project"/>
            </w:textInput>
          </w:ffData>
        </w:fldChar>
      </w:r>
      <w:r w:rsidRPr="00BB68B4">
        <w:rPr>
          <w:rFonts w:asciiTheme="majorHAnsi" w:hAnsiTheme="majorHAnsi"/>
          <w:sz w:val="22"/>
        </w:rPr>
        <w:instrText xml:space="preserve"> FORMTEXT </w:instrText>
      </w:r>
      <w:r w:rsidRPr="00BB68B4">
        <w:rPr>
          <w:rFonts w:asciiTheme="majorHAnsi" w:hAnsiTheme="majorHAnsi"/>
          <w:sz w:val="22"/>
        </w:rPr>
      </w:r>
      <w:r w:rsidRPr="00BB68B4">
        <w:rPr>
          <w:rFonts w:asciiTheme="majorHAnsi" w:hAnsiTheme="majorHAnsi"/>
          <w:sz w:val="22"/>
        </w:rPr>
        <w:fldChar w:fldCharType="separate"/>
      </w:r>
      <w:r w:rsidRPr="00BB68B4">
        <w:rPr>
          <w:rFonts w:asciiTheme="majorHAnsi" w:hAnsiTheme="majorHAnsi"/>
          <w:noProof/>
          <w:sz w:val="22"/>
        </w:rPr>
        <w:t>Click here to add any aditional  actions that fall outside the 169NOG Project</w:t>
      </w:r>
      <w:r w:rsidRPr="00BB68B4">
        <w:rPr>
          <w:rFonts w:asciiTheme="majorHAnsi" w:hAnsiTheme="majorHAnsi"/>
          <w:sz w:val="22"/>
        </w:rPr>
        <w:fldChar w:fldCharType="end"/>
      </w:r>
    </w:p>
    <w:p w14:paraId="06BAAB4D" w14:textId="77777777" w:rsidR="004C6638" w:rsidRPr="00BB68B4" w:rsidRDefault="004C6638">
      <w:pPr>
        <w:keepNext/>
        <w:keepLines/>
        <w:spacing w:before="0"/>
        <w:outlineLvl w:val="0"/>
        <w:rPr>
          <w:rFonts w:asciiTheme="majorHAnsi" w:eastAsiaTheme="majorEastAsia" w:hAnsiTheme="majorHAnsi" w:cstheme="majorBidi"/>
          <w:b/>
          <w:bCs/>
          <w:color w:val="808080" w:themeColor="background1" w:themeShade="80"/>
          <w:sz w:val="32"/>
          <w:szCs w:val="32"/>
        </w:rPr>
      </w:pPr>
    </w:p>
    <w:p w14:paraId="6FCD4D1B" w14:textId="77777777" w:rsidR="00676153" w:rsidRPr="009033E8" w:rsidRDefault="00676153" w:rsidP="007F233F">
      <w:pPr>
        <w:pStyle w:val="Titles-EquipmentSeries"/>
        <w:rPr>
          <w:rFonts w:asciiTheme="majorHAnsi" w:hAnsiTheme="majorHAnsi"/>
          <w:sz w:val="32"/>
          <w:szCs w:val="32"/>
        </w:rPr>
        <w:sectPr w:rsidR="00676153" w:rsidRPr="009033E8" w:rsidSect="00DE45F8">
          <w:headerReference w:type="default" r:id="rId14"/>
          <w:footerReference w:type="default" r:id="rId15"/>
          <w:footerReference w:type="first" r:id="rId16"/>
          <w:type w:val="continuous"/>
          <w:pgSz w:w="11900" w:h="16840"/>
          <w:pgMar w:top="226" w:right="720" w:bottom="1702" w:left="720" w:header="708" w:footer="256" w:gutter="0"/>
          <w:cols w:space="708"/>
          <w:titlePg/>
          <w:docGrid w:linePitch="360"/>
        </w:sectPr>
      </w:pPr>
    </w:p>
    <w:p w14:paraId="3214053D" w14:textId="77777777" w:rsidR="00524F4C" w:rsidRPr="00F27965" w:rsidRDefault="00524F4C" w:rsidP="00524F4C">
      <w:pPr>
        <w:rPr>
          <w:b/>
          <w:color w:val="5F497A" w:themeColor="accent4" w:themeShade="BF"/>
          <w:sz w:val="28"/>
          <w:szCs w:val="48"/>
        </w:rPr>
      </w:pPr>
      <w:r w:rsidRPr="00F27965">
        <w:rPr>
          <w:b/>
          <w:color w:val="5F497A" w:themeColor="accent4" w:themeShade="BF"/>
          <w:sz w:val="28"/>
          <w:szCs w:val="48"/>
        </w:rPr>
        <w:lastRenderedPageBreak/>
        <w:t>Administration Section and Author Support</w:t>
      </w:r>
    </w:p>
    <w:p w14:paraId="4519B586" w14:textId="77777777" w:rsidR="00D35450" w:rsidRPr="00510A25" w:rsidRDefault="00D35450" w:rsidP="00D35450">
      <w:pPr>
        <w:rPr>
          <w:i/>
          <w:color w:val="5F497A"/>
          <w:sz w:val="22"/>
        </w:rPr>
      </w:pPr>
      <w:r w:rsidRPr="00510A25">
        <w:rPr>
          <w:i/>
          <w:color w:val="5F497A"/>
          <w:sz w:val="22"/>
        </w:rPr>
        <w:t>This section of the document will not be published and is intended to provide support to the author and assist in the administration and workflow of the document. For assistance in writing this document please contact the FRS Operational Guidance Department.</w:t>
      </w:r>
    </w:p>
    <w:p w14:paraId="0655B0A5" w14:textId="77777777" w:rsidR="00524F4C" w:rsidRPr="00F27965" w:rsidRDefault="00524F4C" w:rsidP="00524F4C">
      <w:pPr>
        <w:rPr>
          <w:b/>
          <w:szCs w:val="48"/>
        </w:rPr>
      </w:pPr>
    </w:p>
    <w:p w14:paraId="2066710D" w14:textId="77777777" w:rsidR="00524F4C" w:rsidRPr="00F27965" w:rsidRDefault="00524F4C" w:rsidP="00524F4C">
      <w:pPr>
        <w:rPr>
          <w:color w:val="5F497A" w:themeColor="accent4" w:themeShade="BF"/>
          <w:sz w:val="24"/>
          <w:szCs w:val="48"/>
        </w:rPr>
      </w:pPr>
      <w:r w:rsidRPr="00F27965">
        <w:rPr>
          <w:color w:val="5F497A" w:themeColor="accent4" w:themeShade="BF"/>
          <w:sz w:val="24"/>
          <w:szCs w:val="48"/>
        </w:rPr>
        <w:t>Document Control</w:t>
      </w:r>
    </w:p>
    <w:p w14:paraId="150BC1AA" w14:textId="77777777" w:rsidR="00524F4C" w:rsidRPr="00F27965" w:rsidRDefault="00524F4C" w:rsidP="00524F4C">
      <w:pPr>
        <w:rPr>
          <w:rFonts w:cs="Times New Roman"/>
          <w:i/>
          <w:color w:val="5F497A" w:themeColor="accent4" w:themeShade="BF"/>
          <w:szCs w:val="48"/>
        </w:rPr>
      </w:pPr>
      <w:r w:rsidRPr="00F27965">
        <w:rPr>
          <w:rFonts w:cs="Times New Roman"/>
          <w:i/>
          <w:color w:val="5F497A" w:themeColor="accent4" w:themeShade="BF"/>
          <w:szCs w:val="48"/>
        </w:rPr>
        <w:t>This section is used to monitor and track the changes to the document</w:t>
      </w:r>
    </w:p>
    <w:tbl>
      <w:tblPr>
        <w:tblW w:w="0" w:type="auto"/>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Look w:val="04A0" w:firstRow="1" w:lastRow="0" w:firstColumn="1" w:lastColumn="0" w:noHBand="0" w:noVBand="1"/>
      </w:tblPr>
      <w:tblGrid>
        <w:gridCol w:w="851"/>
        <w:gridCol w:w="992"/>
        <w:gridCol w:w="1559"/>
        <w:gridCol w:w="1843"/>
        <w:gridCol w:w="4961"/>
      </w:tblGrid>
      <w:tr w:rsidR="00524F4C" w:rsidRPr="00F27965" w14:paraId="5473BBD0" w14:textId="77777777" w:rsidTr="005A5BF4">
        <w:tc>
          <w:tcPr>
            <w:tcW w:w="10206" w:type="dxa"/>
            <w:gridSpan w:val="5"/>
            <w:shd w:val="clear" w:color="auto" w:fill="5F497A" w:themeFill="accent4" w:themeFillShade="BF"/>
          </w:tcPr>
          <w:p w14:paraId="7F11443C" w14:textId="77777777" w:rsidR="00524F4C" w:rsidRPr="00F27965" w:rsidRDefault="00524F4C" w:rsidP="000C317A">
            <w:pPr>
              <w:spacing w:before="60" w:after="60"/>
              <w:rPr>
                <w:color w:val="FFFFFF" w:themeColor="background1"/>
                <w:szCs w:val="48"/>
              </w:rPr>
            </w:pPr>
            <w:r w:rsidRPr="00F27965">
              <w:rPr>
                <w:color w:val="FFFFFF" w:themeColor="background1"/>
                <w:szCs w:val="48"/>
              </w:rPr>
              <w:t>Document Control &amp; Workflow</w:t>
            </w:r>
          </w:p>
        </w:tc>
      </w:tr>
      <w:tr w:rsidR="00524F4C" w:rsidRPr="00F27965" w14:paraId="22199419" w14:textId="77777777" w:rsidTr="005A5BF4">
        <w:tc>
          <w:tcPr>
            <w:tcW w:w="1843" w:type="dxa"/>
            <w:gridSpan w:val="2"/>
          </w:tcPr>
          <w:p w14:paraId="76F90AE1" w14:textId="77777777" w:rsidR="00524F4C" w:rsidRPr="00F27965" w:rsidRDefault="00524F4C" w:rsidP="000C317A">
            <w:pPr>
              <w:spacing w:before="60" w:after="60"/>
              <w:rPr>
                <w:color w:val="5F497A" w:themeColor="accent4" w:themeShade="BF"/>
                <w:szCs w:val="48"/>
              </w:rPr>
            </w:pPr>
            <w:r w:rsidRPr="00F27965">
              <w:rPr>
                <w:color w:val="5F497A" w:themeColor="accent4" w:themeShade="BF"/>
                <w:szCs w:val="48"/>
              </w:rPr>
              <w:t>Document Title</w:t>
            </w:r>
          </w:p>
        </w:tc>
        <w:tc>
          <w:tcPr>
            <w:tcW w:w="8363" w:type="dxa"/>
            <w:gridSpan w:val="3"/>
          </w:tcPr>
          <w:p w14:paraId="4B233E4B" w14:textId="77777777" w:rsidR="00524F4C" w:rsidRPr="00F27965" w:rsidRDefault="00524F4C" w:rsidP="000C317A">
            <w:pPr>
              <w:spacing w:before="60" w:after="60"/>
              <w:rPr>
                <w:color w:val="5F497A" w:themeColor="accent4" w:themeShade="BF"/>
                <w:szCs w:val="48"/>
              </w:rPr>
            </w:pPr>
          </w:p>
        </w:tc>
      </w:tr>
      <w:tr w:rsidR="00524F4C" w:rsidRPr="00F27965" w14:paraId="42AC0CBB" w14:textId="77777777" w:rsidTr="005A5BF4">
        <w:tc>
          <w:tcPr>
            <w:tcW w:w="851" w:type="dxa"/>
          </w:tcPr>
          <w:p w14:paraId="4A53362F" w14:textId="77777777" w:rsidR="00524F4C" w:rsidRPr="00F27965" w:rsidRDefault="00524F4C" w:rsidP="000C317A">
            <w:pPr>
              <w:spacing w:before="60" w:after="60"/>
              <w:rPr>
                <w:color w:val="5F497A" w:themeColor="accent4" w:themeShade="BF"/>
                <w:sz w:val="14"/>
                <w:szCs w:val="48"/>
              </w:rPr>
            </w:pPr>
            <w:r w:rsidRPr="00F27965">
              <w:rPr>
                <w:color w:val="5F497A" w:themeColor="accent4" w:themeShade="BF"/>
                <w:sz w:val="14"/>
                <w:szCs w:val="48"/>
              </w:rPr>
              <w:t>Version</w:t>
            </w:r>
          </w:p>
        </w:tc>
        <w:tc>
          <w:tcPr>
            <w:tcW w:w="992" w:type="dxa"/>
          </w:tcPr>
          <w:p w14:paraId="75527E44" w14:textId="77777777" w:rsidR="00524F4C" w:rsidRPr="00F27965" w:rsidRDefault="00524F4C" w:rsidP="000C317A">
            <w:pPr>
              <w:spacing w:before="60" w:after="60"/>
              <w:rPr>
                <w:color w:val="5F497A" w:themeColor="accent4" w:themeShade="BF"/>
                <w:sz w:val="14"/>
                <w:szCs w:val="48"/>
              </w:rPr>
            </w:pPr>
            <w:r w:rsidRPr="00F27965">
              <w:rPr>
                <w:color w:val="5F497A" w:themeColor="accent4" w:themeShade="BF"/>
                <w:sz w:val="14"/>
                <w:szCs w:val="48"/>
              </w:rPr>
              <w:t>Date</w:t>
            </w:r>
          </w:p>
        </w:tc>
        <w:tc>
          <w:tcPr>
            <w:tcW w:w="1559" w:type="dxa"/>
          </w:tcPr>
          <w:p w14:paraId="78C2E4B2" w14:textId="77777777" w:rsidR="00524F4C" w:rsidRPr="00F27965" w:rsidRDefault="00524F4C" w:rsidP="000C317A">
            <w:pPr>
              <w:spacing w:before="60" w:after="60"/>
              <w:rPr>
                <w:color w:val="5F497A" w:themeColor="accent4" w:themeShade="BF"/>
                <w:sz w:val="14"/>
                <w:szCs w:val="48"/>
              </w:rPr>
            </w:pPr>
            <w:r w:rsidRPr="00F27965">
              <w:rPr>
                <w:color w:val="5F497A" w:themeColor="accent4" w:themeShade="BF"/>
                <w:sz w:val="14"/>
                <w:szCs w:val="48"/>
              </w:rPr>
              <w:t>Author</w:t>
            </w:r>
          </w:p>
        </w:tc>
        <w:tc>
          <w:tcPr>
            <w:tcW w:w="1843" w:type="dxa"/>
          </w:tcPr>
          <w:p w14:paraId="67CC7361" w14:textId="77777777" w:rsidR="00524F4C" w:rsidRPr="00F27965" w:rsidRDefault="00524F4C" w:rsidP="000C317A">
            <w:pPr>
              <w:spacing w:before="60" w:after="60"/>
              <w:rPr>
                <w:color w:val="5F497A" w:themeColor="accent4" w:themeShade="BF"/>
                <w:sz w:val="14"/>
                <w:szCs w:val="48"/>
              </w:rPr>
            </w:pPr>
            <w:r w:rsidRPr="00F27965">
              <w:rPr>
                <w:color w:val="5F497A" w:themeColor="accent4" w:themeShade="BF"/>
                <w:sz w:val="14"/>
                <w:szCs w:val="48"/>
              </w:rPr>
              <w:t>Document Status</w:t>
            </w:r>
          </w:p>
        </w:tc>
        <w:tc>
          <w:tcPr>
            <w:tcW w:w="4961" w:type="dxa"/>
          </w:tcPr>
          <w:p w14:paraId="29732DAD" w14:textId="77777777" w:rsidR="00524F4C" w:rsidRPr="00F27965" w:rsidRDefault="00524F4C" w:rsidP="000C317A">
            <w:pPr>
              <w:spacing w:before="60" w:after="60"/>
              <w:rPr>
                <w:color w:val="5F497A" w:themeColor="accent4" w:themeShade="BF"/>
                <w:sz w:val="14"/>
                <w:szCs w:val="48"/>
              </w:rPr>
            </w:pPr>
            <w:r w:rsidRPr="00F27965">
              <w:rPr>
                <w:color w:val="5F497A" w:themeColor="accent4" w:themeShade="BF"/>
                <w:sz w:val="14"/>
                <w:szCs w:val="48"/>
              </w:rPr>
              <w:t>Changes</w:t>
            </w:r>
          </w:p>
        </w:tc>
      </w:tr>
      <w:tr w:rsidR="00524F4C" w:rsidRPr="00F27965" w14:paraId="1B4F395C" w14:textId="77777777" w:rsidTr="005A5BF4">
        <w:tc>
          <w:tcPr>
            <w:tcW w:w="851" w:type="dxa"/>
          </w:tcPr>
          <w:p w14:paraId="5D713554" w14:textId="77777777" w:rsidR="00524F4C" w:rsidRPr="00F27965" w:rsidRDefault="00524F4C" w:rsidP="000C317A">
            <w:pPr>
              <w:spacing w:before="60" w:after="60"/>
              <w:rPr>
                <w:color w:val="5F497A" w:themeColor="accent4" w:themeShade="BF"/>
                <w:sz w:val="16"/>
                <w:szCs w:val="48"/>
              </w:rPr>
            </w:pPr>
            <w:r w:rsidRPr="00F27965">
              <w:rPr>
                <w:color w:val="5F497A" w:themeColor="accent4" w:themeShade="BF"/>
                <w:sz w:val="16"/>
                <w:szCs w:val="48"/>
              </w:rPr>
              <w:t>V0.1</w:t>
            </w:r>
          </w:p>
        </w:tc>
        <w:tc>
          <w:tcPr>
            <w:tcW w:w="992" w:type="dxa"/>
          </w:tcPr>
          <w:p w14:paraId="5B17B7B9" w14:textId="77777777" w:rsidR="00524F4C" w:rsidRPr="00F27965" w:rsidRDefault="00524F4C" w:rsidP="000C317A">
            <w:pPr>
              <w:spacing w:before="60" w:after="60"/>
              <w:rPr>
                <w:color w:val="5F497A" w:themeColor="accent4" w:themeShade="BF"/>
                <w:sz w:val="16"/>
                <w:szCs w:val="48"/>
              </w:rPr>
            </w:pPr>
          </w:p>
        </w:tc>
        <w:tc>
          <w:tcPr>
            <w:tcW w:w="1559" w:type="dxa"/>
          </w:tcPr>
          <w:p w14:paraId="37F016BD" w14:textId="77777777" w:rsidR="00524F4C" w:rsidRPr="00F27965" w:rsidRDefault="00524F4C" w:rsidP="000C317A">
            <w:pPr>
              <w:spacing w:before="60" w:after="60"/>
              <w:rPr>
                <w:color w:val="5F497A" w:themeColor="accent4" w:themeShade="BF"/>
                <w:sz w:val="16"/>
                <w:szCs w:val="48"/>
              </w:rPr>
            </w:pPr>
          </w:p>
        </w:tc>
        <w:tc>
          <w:tcPr>
            <w:tcW w:w="1843" w:type="dxa"/>
          </w:tcPr>
          <w:p w14:paraId="10A52508" w14:textId="77777777" w:rsidR="00524F4C" w:rsidRPr="00F27965" w:rsidRDefault="00524F4C" w:rsidP="000C317A">
            <w:pPr>
              <w:spacing w:before="60" w:after="60"/>
              <w:rPr>
                <w:color w:val="5F497A" w:themeColor="accent4" w:themeShade="BF"/>
                <w:sz w:val="16"/>
                <w:szCs w:val="48"/>
              </w:rPr>
            </w:pPr>
            <w:r w:rsidRPr="00F27965">
              <w:rPr>
                <w:color w:val="5F497A" w:themeColor="accent4" w:themeShade="BF"/>
                <w:sz w:val="16"/>
                <w:szCs w:val="48"/>
              </w:rPr>
              <w:t>Initial Draft</w:t>
            </w:r>
          </w:p>
        </w:tc>
        <w:tc>
          <w:tcPr>
            <w:tcW w:w="4961" w:type="dxa"/>
          </w:tcPr>
          <w:p w14:paraId="2A8A6B9D" w14:textId="77777777" w:rsidR="00524F4C" w:rsidRPr="00F27965" w:rsidRDefault="00524F4C" w:rsidP="000C317A">
            <w:pPr>
              <w:spacing w:before="60" w:after="60"/>
              <w:rPr>
                <w:color w:val="5F497A" w:themeColor="accent4" w:themeShade="BF"/>
                <w:sz w:val="16"/>
                <w:szCs w:val="48"/>
              </w:rPr>
            </w:pPr>
          </w:p>
        </w:tc>
      </w:tr>
      <w:tr w:rsidR="00524F4C" w:rsidRPr="00F27965" w14:paraId="15C8F7C3" w14:textId="77777777" w:rsidTr="005A5BF4">
        <w:tc>
          <w:tcPr>
            <w:tcW w:w="851" w:type="dxa"/>
          </w:tcPr>
          <w:p w14:paraId="4958314C" w14:textId="77777777" w:rsidR="00524F4C" w:rsidRPr="00F27965" w:rsidRDefault="00524F4C" w:rsidP="000C317A">
            <w:pPr>
              <w:spacing w:before="60" w:after="60"/>
              <w:rPr>
                <w:color w:val="5F497A" w:themeColor="accent4" w:themeShade="BF"/>
                <w:sz w:val="16"/>
                <w:szCs w:val="48"/>
              </w:rPr>
            </w:pPr>
          </w:p>
        </w:tc>
        <w:tc>
          <w:tcPr>
            <w:tcW w:w="992" w:type="dxa"/>
          </w:tcPr>
          <w:p w14:paraId="57681743" w14:textId="77777777" w:rsidR="00524F4C" w:rsidRPr="00F27965" w:rsidRDefault="00524F4C" w:rsidP="000C317A">
            <w:pPr>
              <w:spacing w:before="60" w:after="60"/>
              <w:rPr>
                <w:color w:val="5F497A" w:themeColor="accent4" w:themeShade="BF"/>
                <w:sz w:val="16"/>
                <w:szCs w:val="48"/>
              </w:rPr>
            </w:pPr>
          </w:p>
        </w:tc>
        <w:tc>
          <w:tcPr>
            <w:tcW w:w="1559" w:type="dxa"/>
          </w:tcPr>
          <w:p w14:paraId="4F513955" w14:textId="77777777" w:rsidR="00524F4C" w:rsidRPr="00F27965" w:rsidRDefault="00524F4C" w:rsidP="000C317A">
            <w:pPr>
              <w:spacing w:before="60" w:after="60"/>
              <w:rPr>
                <w:color w:val="5F497A" w:themeColor="accent4" w:themeShade="BF"/>
                <w:sz w:val="16"/>
                <w:szCs w:val="48"/>
              </w:rPr>
            </w:pPr>
          </w:p>
        </w:tc>
        <w:tc>
          <w:tcPr>
            <w:tcW w:w="1843" w:type="dxa"/>
          </w:tcPr>
          <w:p w14:paraId="7A116378" w14:textId="77777777" w:rsidR="00524F4C" w:rsidRPr="00F27965" w:rsidRDefault="00524F4C" w:rsidP="000C317A">
            <w:pPr>
              <w:spacing w:before="60" w:after="60"/>
              <w:rPr>
                <w:color w:val="5F497A" w:themeColor="accent4" w:themeShade="BF"/>
                <w:sz w:val="16"/>
                <w:szCs w:val="48"/>
              </w:rPr>
            </w:pPr>
          </w:p>
        </w:tc>
        <w:tc>
          <w:tcPr>
            <w:tcW w:w="4961" w:type="dxa"/>
          </w:tcPr>
          <w:p w14:paraId="0821DA86" w14:textId="77777777" w:rsidR="00524F4C" w:rsidRPr="00F27965" w:rsidRDefault="00524F4C" w:rsidP="000C317A">
            <w:pPr>
              <w:spacing w:before="60" w:after="60"/>
              <w:rPr>
                <w:color w:val="5F497A" w:themeColor="accent4" w:themeShade="BF"/>
                <w:sz w:val="16"/>
                <w:szCs w:val="48"/>
              </w:rPr>
            </w:pPr>
          </w:p>
        </w:tc>
      </w:tr>
      <w:tr w:rsidR="00524F4C" w:rsidRPr="00F27965" w14:paraId="0BE6D115" w14:textId="77777777" w:rsidTr="005A5BF4">
        <w:tc>
          <w:tcPr>
            <w:tcW w:w="851" w:type="dxa"/>
          </w:tcPr>
          <w:p w14:paraId="59D5A657" w14:textId="77777777" w:rsidR="00524F4C" w:rsidRPr="00F27965" w:rsidRDefault="00524F4C" w:rsidP="000C317A">
            <w:pPr>
              <w:spacing w:before="60" w:after="60"/>
              <w:rPr>
                <w:color w:val="5F497A" w:themeColor="accent4" w:themeShade="BF"/>
                <w:sz w:val="16"/>
                <w:szCs w:val="48"/>
              </w:rPr>
            </w:pPr>
          </w:p>
        </w:tc>
        <w:tc>
          <w:tcPr>
            <w:tcW w:w="992" w:type="dxa"/>
          </w:tcPr>
          <w:p w14:paraId="745B41C7" w14:textId="77777777" w:rsidR="00524F4C" w:rsidRPr="00F27965" w:rsidRDefault="00524F4C" w:rsidP="000C317A">
            <w:pPr>
              <w:spacing w:before="60" w:after="60"/>
              <w:rPr>
                <w:color w:val="5F497A" w:themeColor="accent4" w:themeShade="BF"/>
                <w:sz w:val="16"/>
                <w:szCs w:val="48"/>
              </w:rPr>
            </w:pPr>
          </w:p>
        </w:tc>
        <w:tc>
          <w:tcPr>
            <w:tcW w:w="1559" w:type="dxa"/>
          </w:tcPr>
          <w:p w14:paraId="6BF757E4" w14:textId="77777777" w:rsidR="00524F4C" w:rsidRPr="00F27965" w:rsidRDefault="00524F4C" w:rsidP="000C317A">
            <w:pPr>
              <w:spacing w:before="60" w:after="60"/>
              <w:rPr>
                <w:color w:val="5F497A" w:themeColor="accent4" w:themeShade="BF"/>
                <w:sz w:val="16"/>
                <w:szCs w:val="48"/>
              </w:rPr>
            </w:pPr>
          </w:p>
        </w:tc>
        <w:tc>
          <w:tcPr>
            <w:tcW w:w="1843" w:type="dxa"/>
          </w:tcPr>
          <w:p w14:paraId="0AF3B58D" w14:textId="77777777" w:rsidR="00524F4C" w:rsidRPr="00F27965" w:rsidRDefault="00524F4C" w:rsidP="000C317A">
            <w:pPr>
              <w:spacing w:before="60" w:after="60"/>
              <w:rPr>
                <w:color w:val="5F497A" w:themeColor="accent4" w:themeShade="BF"/>
                <w:sz w:val="16"/>
                <w:szCs w:val="48"/>
              </w:rPr>
            </w:pPr>
          </w:p>
        </w:tc>
        <w:tc>
          <w:tcPr>
            <w:tcW w:w="4961" w:type="dxa"/>
          </w:tcPr>
          <w:p w14:paraId="42888F1B" w14:textId="77777777" w:rsidR="00524F4C" w:rsidRPr="00F27965" w:rsidRDefault="00524F4C" w:rsidP="000C317A">
            <w:pPr>
              <w:spacing w:before="60" w:after="60"/>
              <w:rPr>
                <w:color w:val="5F497A" w:themeColor="accent4" w:themeShade="BF"/>
                <w:sz w:val="16"/>
                <w:szCs w:val="48"/>
              </w:rPr>
            </w:pPr>
          </w:p>
        </w:tc>
      </w:tr>
    </w:tbl>
    <w:p w14:paraId="30EFD70A" w14:textId="77777777" w:rsidR="00524F4C" w:rsidRPr="00F27965" w:rsidRDefault="00524F4C" w:rsidP="00524F4C">
      <w:pPr>
        <w:rPr>
          <w:color w:val="5F497A" w:themeColor="accent4" w:themeShade="BF"/>
          <w:szCs w:val="48"/>
        </w:rPr>
      </w:pPr>
    </w:p>
    <w:p w14:paraId="7C196E40" w14:textId="77777777" w:rsidR="00524F4C" w:rsidRPr="00F27965" w:rsidRDefault="00524F4C" w:rsidP="00524F4C">
      <w:pPr>
        <w:rPr>
          <w:color w:val="5F497A" w:themeColor="accent4" w:themeShade="BF"/>
          <w:sz w:val="24"/>
        </w:rPr>
      </w:pPr>
      <w:r w:rsidRPr="00F27965">
        <w:rPr>
          <w:color w:val="5F497A" w:themeColor="accent4" w:themeShade="BF"/>
          <w:sz w:val="24"/>
        </w:rPr>
        <w:t>Author Bibliography</w:t>
      </w:r>
    </w:p>
    <w:p w14:paraId="76A7825C" w14:textId="77777777" w:rsidR="00524F4C" w:rsidRPr="00F27965" w:rsidRDefault="00524F4C" w:rsidP="00524F4C">
      <w:pPr>
        <w:rPr>
          <w:rFonts w:cs="Times New Roman"/>
          <w:i/>
          <w:color w:val="5F497A" w:themeColor="accent4" w:themeShade="BF"/>
        </w:rPr>
      </w:pPr>
      <w:r w:rsidRPr="00F27965">
        <w:rPr>
          <w:rFonts w:cs="Times New Roman"/>
          <w:i/>
          <w:color w:val="5F497A" w:themeColor="accent4" w:themeShade="BF"/>
        </w:rPr>
        <w:t>This should contain a list of documents and information sources used as reference to formulate this document</w:t>
      </w:r>
    </w:p>
    <w:tbl>
      <w:tblPr>
        <w:tblW w:w="0" w:type="auto"/>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2091"/>
        <w:gridCol w:w="3352"/>
        <w:gridCol w:w="4637"/>
      </w:tblGrid>
      <w:tr w:rsidR="00524F4C" w:rsidRPr="00F27965" w14:paraId="3FAAE914" w14:textId="77777777" w:rsidTr="005A5BF4">
        <w:tc>
          <w:tcPr>
            <w:tcW w:w="10206" w:type="dxa"/>
            <w:gridSpan w:val="3"/>
            <w:shd w:val="clear" w:color="auto" w:fill="5F497A" w:themeFill="accent4" w:themeFillShade="BF"/>
          </w:tcPr>
          <w:p w14:paraId="13410008" w14:textId="77777777" w:rsidR="00524F4C" w:rsidRPr="00F27965" w:rsidRDefault="00524F4C" w:rsidP="000C317A">
            <w:pPr>
              <w:spacing w:before="60" w:after="60"/>
              <w:rPr>
                <w:color w:val="FFFFFF" w:themeColor="background1"/>
                <w:sz w:val="18"/>
              </w:rPr>
            </w:pPr>
            <w:r w:rsidRPr="00F27965">
              <w:rPr>
                <w:color w:val="FFFFFF" w:themeColor="background1"/>
              </w:rPr>
              <w:t>Bibliography</w:t>
            </w:r>
          </w:p>
        </w:tc>
      </w:tr>
      <w:tr w:rsidR="00524F4C" w:rsidRPr="00F27965" w14:paraId="796A1BFC" w14:textId="77777777" w:rsidTr="005A5BF4">
        <w:tc>
          <w:tcPr>
            <w:tcW w:w="2110" w:type="dxa"/>
          </w:tcPr>
          <w:p w14:paraId="1ABC8A9F" w14:textId="77777777" w:rsidR="00524F4C" w:rsidRPr="00F27965" w:rsidRDefault="00524F4C" w:rsidP="000C317A">
            <w:pPr>
              <w:spacing w:before="60" w:after="60"/>
              <w:rPr>
                <w:sz w:val="18"/>
              </w:rPr>
            </w:pPr>
            <w:r w:rsidRPr="00F27965">
              <w:rPr>
                <w:sz w:val="18"/>
              </w:rPr>
              <w:t xml:space="preserve">Document </w:t>
            </w:r>
          </w:p>
        </w:tc>
        <w:tc>
          <w:tcPr>
            <w:tcW w:w="3398" w:type="dxa"/>
          </w:tcPr>
          <w:p w14:paraId="4E1EADE2" w14:textId="77777777" w:rsidR="00524F4C" w:rsidRPr="00F27965" w:rsidRDefault="00524F4C" w:rsidP="000C317A">
            <w:pPr>
              <w:spacing w:before="60" w:after="60"/>
              <w:rPr>
                <w:sz w:val="18"/>
              </w:rPr>
            </w:pPr>
            <w:r w:rsidRPr="00F27965">
              <w:rPr>
                <w:sz w:val="18"/>
              </w:rPr>
              <w:t>Notes</w:t>
            </w:r>
          </w:p>
        </w:tc>
        <w:tc>
          <w:tcPr>
            <w:tcW w:w="4698" w:type="dxa"/>
          </w:tcPr>
          <w:p w14:paraId="0A0192D1" w14:textId="77777777" w:rsidR="00524F4C" w:rsidRPr="00F27965" w:rsidRDefault="00524F4C" w:rsidP="000C317A">
            <w:pPr>
              <w:spacing w:before="60" w:after="60"/>
              <w:rPr>
                <w:sz w:val="18"/>
              </w:rPr>
            </w:pPr>
            <w:r w:rsidRPr="00F27965">
              <w:rPr>
                <w:sz w:val="18"/>
              </w:rPr>
              <w:t>Link if appropriate</w:t>
            </w:r>
          </w:p>
        </w:tc>
      </w:tr>
      <w:tr w:rsidR="00524F4C" w:rsidRPr="00F27965" w14:paraId="6A9A5C6E" w14:textId="77777777" w:rsidTr="005A5BF4">
        <w:tc>
          <w:tcPr>
            <w:tcW w:w="2110" w:type="dxa"/>
          </w:tcPr>
          <w:p w14:paraId="76C09E5C" w14:textId="77777777" w:rsidR="00524F4C" w:rsidRPr="00F27965" w:rsidRDefault="00D35450" w:rsidP="000C317A">
            <w:pPr>
              <w:spacing w:before="60" w:after="60"/>
              <w:rPr>
                <w:sz w:val="18"/>
              </w:rPr>
            </w:pPr>
            <w:r w:rsidRPr="006D52F6">
              <w:rPr>
                <w:sz w:val="18"/>
              </w:rPr>
              <w:fldChar w:fldCharType="begin">
                <w:ffData>
                  <w:name w:val=""/>
                  <w:enabled/>
                  <w:calcOnExit w:val="0"/>
                  <w:textInput>
                    <w:default w:val="[Click here] to add an entry"/>
                  </w:textInput>
                </w:ffData>
              </w:fldChar>
            </w:r>
            <w:r w:rsidRPr="006D52F6">
              <w:rPr>
                <w:sz w:val="18"/>
              </w:rPr>
              <w:instrText xml:space="preserve"> FORMTEXT </w:instrText>
            </w:r>
            <w:r w:rsidRPr="006D52F6">
              <w:rPr>
                <w:sz w:val="18"/>
              </w:rPr>
            </w:r>
            <w:r w:rsidRPr="006D52F6">
              <w:rPr>
                <w:sz w:val="18"/>
              </w:rPr>
              <w:fldChar w:fldCharType="separate"/>
            </w:r>
            <w:r>
              <w:rPr>
                <w:noProof/>
                <w:sz w:val="18"/>
              </w:rPr>
              <w:t>[Click here] to add an entry</w:t>
            </w:r>
            <w:r w:rsidRPr="006D52F6">
              <w:rPr>
                <w:sz w:val="18"/>
              </w:rPr>
              <w:fldChar w:fldCharType="end"/>
            </w:r>
          </w:p>
        </w:tc>
        <w:tc>
          <w:tcPr>
            <w:tcW w:w="3398" w:type="dxa"/>
          </w:tcPr>
          <w:p w14:paraId="56882D86" w14:textId="77777777" w:rsidR="00524F4C" w:rsidRPr="00F27965" w:rsidRDefault="00D35450" w:rsidP="000C317A">
            <w:pPr>
              <w:spacing w:before="60" w:after="60"/>
              <w:rPr>
                <w:sz w:val="18"/>
              </w:rPr>
            </w:pPr>
            <w:r w:rsidRPr="006D52F6">
              <w:rPr>
                <w:sz w:val="18"/>
              </w:rPr>
              <w:fldChar w:fldCharType="begin">
                <w:ffData>
                  <w:name w:val=""/>
                  <w:enabled/>
                  <w:calcOnExit w:val="0"/>
                  <w:textInput>
                    <w:default w:val="[Click here] to add an entry"/>
                  </w:textInput>
                </w:ffData>
              </w:fldChar>
            </w:r>
            <w:r w:rsidRPr="006D52F6">
              <w:rPr>
                <w:sz w:val="18"/>
              </w:rPr>
              <w:instrText xml:space="preserve"> FORMTEXT </w:instrText>
            </w:r>
            <w:r w:rsidRPr="006D52F6">
              <w:rPr>
                <w:sz w:val="18"/>
              </w:rPr>
            </w:r>
            <w:r w:rsidRPr="006D52F6">
              <w:rPr>
                <w:sz w:val="18"/>
              </w:rPr>
              <w:fldChar w:fldCharType="separate"/>
            </w:r>
            <w:r>
              <w:rPr>
                <w:noProof/>
                <w:sz w:val="18"/>
              </w:rPr>
              <w:t>[Click here] to add an entry</w:t>
            </w:r>
            <w:r w:rsidRPr="006D52F6">
              <w:rPr>
                <w:sz w:val="18"/>
              </w:rPr>
              <w:fldChar w:fldCharType="end"/>
            </w:r>
          </w:p>
        </w:tc>
        <w:tc>
          <w:tcPr>
            <w:tcW w:w="4698" w:type="dxa"/>
          </w:tcPr>
          <w:p w14:paraId="4147627E" w14:textId="77777777" w:rsidR="00524F4C" w:rsidRPr="00F27965" w:rsidRDefault="00524F4C" w:rsidP="000C317A">
            <w:pPr>
              <w:spacing w:before="60" w:after="60"/>
              <w:rPr>
                <w:sz w:val="18"/>
              </w:rPr>
            </w:pPr>
          </w:p>
        </w:tc>
      </w:tr>
      <w:tr w:rsidR="00524F4C" w:rsidRPr="00F27965" w14:paraId="5612ED74" w14:textId="77777777" w:rsidTr="005A5BF4">
        <w:tc>
          <w:tcPr>
            <w:tcW w:w="2110" w:type="dxa"/>
          </w:tcPr>
          <w:p w14:paraId="3ED8CDF0" w14:textId="77777777" w:rsidR="00524F4C" w:rsidRPr="00F27965" w:rsidRDefault="00524F4C" w:rsidP="000C317A">
            <w:pPr>
              <w:spacing w:before="60" w:after="60"/>
            </w:pPr>
          </w:p>
        </w:tc>
        <w:tc>
          <w:tcPr>
            <w:tcW w:w="3398" w:type="dxa"/>
          </w:tcPr>
          <w:p w14:paraId="1E615232" w14:textId="77777777" w:rsidR="00524F4C" w:rsidRPr="00F27965" w:rsidRDefault="00524F4C" w:rsidP="000C317A">
            <w:pPr>
              <w:spacing w:before="60" w:after="60"/>
              <w:rPr>
                <w:sz w:val="18"/>
              </w:rPr>
            </w:pPr>
          </w:p>
        </w:tc>
        <w:tc>
          <w:tcPr>
            <w:tcW w:w="4698" w:type="dxa"/>
          </w:tcPr>
          <w:p w14:paraId="169B121F" w14:textId="77777777" w:rsidR="00524F4C" w:rsidRPr="00F27965" w:rsidRDefault="00524F4C" w:rsidP="000C317A">
            <w:pPr>
              <w:spacing w:before="60" w:after="60"/>
              <w:rPr>
                <w:sz w:val="18"/>
              </w:rPr>
            </w:pPr>
          </w:p>
        </w:tc>
      </w:tr>
    </w:tbl>
    <w:p w14:paraId="2F2C4BD7" w14:textId="77777777" w:rsidR="00524F4C" w:rsidRPr="00F27965" w:rsidRDefault="00524F4C" w:rsidP="00524F4C"/>
    <w:p w14:paraId="1D7096BC" w14:textId="77777777" w:rsidR="00114CB7" w:rsidRPr="00F27965" w:rsidRDefault="00114CB7" w:rsidP="00F93EFE">
      <w:pPr>
        <w:sectPr w:rsidR="00114CB7" w:rsidRPr="00F27965" w:rsidSect="00052CD0">
          <w:pgSz w:w="11900" w:h="16840"/>
          <w:pgMar w:top="720" w:right="851" w:bottom="1560" w:left="851" w:header="708" w:footer="256" w:gutter="0"/>
          <w:cols w:space="708"/>
          <w:docGrid w:linePitch="360"/>
        </w:sectPr>
      </w:pPr>
    </w:p>
    <w:p w14:paraId="035373CE" w14:textId="77777777" w:rsidR="00457AB6" w:rsidRDefault="00457AB6" w:rsidP="005F10AE"/>
    <w:sectPr w:rsidR="00457AB6" w:rsidSect="00012245">
      <w:type w:val="continuous"/>
      <w:pgSz w:w="11900" w:h="16840"/>
      <w:pgMar w:top="720" w:right="851" w:bottom="720" w:left="851" w:header="708"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C258E" w14:textId="77777777" w:rsidR="007531A8" w:rsidRDefault="007531A8" w:rsidP="00BD1A5B">
      <w:r>
        <w:separator/>
      </w:r>
    </w:p>
    <w:p w14:paraId="4289ABE7" w14:textId="77777777" w:rsidR="007531A8" w:rsidRDefault="007531A8"/>
    <w:p w14:paraId="3694854D" w14:textId="77777777" w:rsidR="007531A8" w:rsidRDefault="007531A8" w:rsidP="00DD67EB"/>
  </w:endnote>
  <w:endnote w:type="continuationSeparator" w:id="0">
    <w:p w14:paraId="4A73C4AB" w14:textId="77777777" w:rsidR="007531A8" w:rsidRDefault="007531A8" w:rsidP="00BD1A5B">
      <w:r>
        <w:continuationSeparator/>
      </w:r>
    </w:p>
    <w:p w14:paraId="564CBE25" w14:textId="77777777" w:rsidR="007531A8" w:rsidRDefault="007531A8"/>
    <w:p w14:paraId="59276C1A" w14:textId="77777777" w:rsidR="007531A8" w:rsidRDefault="007531A8" w:rsidP="00DD6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6FCF" w14:textId="77777777" w:rsidR="00BD5C48" w:rsidRDefault="00BD5C48" w:rsidP="00BD5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53F61" w14:textId="77777777" w:rsidR="00BD5C48" w:rsidRDefault="00BD5C48" w:rsidP="00DE45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B922" w14:textId="77777777" w:rsidR="00BD5C48" w:rsidRDefault="00BD5C48" w:rsidP="00BD5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6D3">
      <w:rPr>
        <w:rStyle w:val="PageNumber"/>
        <w:noProof/>
      </w:rPr>
      <w:t>1</w:t>
    </w:r>
    <w:r>
      <w:rPr>
        <w:rStyle w:val="PageNumber"/>
      </w:rPr>
      <w:fldChar w:fldCharType="end"/>
    </w:r>
  </w:p>
  <w:p w14:paraId="6EE333C7" w14:textId="77777777" w:rsidR="00BD5C48" w:rsidRDefault="00BD5C48" w:rsidP="00DE45F8">
    <w:pPr>
      <w:pStyle w:val="Footer"/>
      <w:tabs>
        <w:tab w:val="clear" w:pos="4320"/>
        <w:tab w:val="clear" w:pos="8640"/>
        <w:tab w:val="center" w:pos="4536"/>
        <w:tab w:val="left" w:pos="878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2E79" w14:textId="77777777" w:rsidR="00BD5C48" w:rsidRPr="0099353E" w:rsidRDefault="00BD5C48" w:rsidP="005A10D4">
    <w:pPr>
      <w:pStyle w:val="Footer"/>
      <w:tabs>
        <w:tab w:val="clear" w:pos="8640"/>
        <w:tab w:val="left" w:pos="9072"/>
      </w:tabs>
      <w:ind w:left="142"/>
    </w:pPr>
    <w:r>
      <w:t>OA-XXX Version 1.0 – Month Year</w:t>
    </w:r>
    <w:r>
      <w:tab/>
    </w:r>
    <w:r>
      <w:tab/>
      <w:t xml:space="preserve">Page </w:t>
    </w:r>
    <w:sdt>
      <w:sdtPr>
        <w:id w:val="1197818825"/>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7"/>
      <w:gridCol w:w="3788"/>
      <w:gridCol w:w="2410"/>
    </w:tblGrid>
    <w:tr w:rsidR="00BD5C48" w14:paraId="77D18E5B" w14:textId="77777777" w:rsidTr="00A07E35">
      <w:trPr>
        <w:trHeight w:val="286"/>
      </w:trPr>
      <w:tc>
        <w:tcPr>
          <w:tcW w:w="3686" w:type="dxa"/>
        </w:tcPr>
        <w:p w14:paraId="5623F074" w14:textId="77777777" w:rsidR="00BD5C48" w:rsidRDefault="00BD5C48" w:rsidP="00956623">
          <w:pPr>
            <w:pStyle w:val="Footer"/>
            <w:tabs>
              <w:tab w:val="clear" w:pos="4320"/>
              <w:tab w:val="clear" w:pos="8640"/>
              <w:tab w:val="left" w:pos="142"/>
              <w:tab w:val="right" w:pos="3686"/>
            </w:tabs>
            <w:spacing w:before="0" w:after="0"/>
            <w:ind w:left="1134" w:hanging="1134"/>
          </w:pPr>
          <w:r>
            <w:t>Version 0.1 – Month Year</w:t>
          </w:r>
        </w:p>
      </w:tc>
      <w:tc>
        <w:tcPr>
          <w:tcW w:w="567" w:type="dxa"/>
          <w:vMerge w:val="restart"/>
          <w:vAlign w:val="center"/>
        </w:tcPr>
        <w:p w14:paraId="3BCC8335" w14:textId="77777777" w:rsidR="00BD5C48" w:rsidRDefault="00BD5C48" w:rsidP="008017CC">
          <w:pPr>
            <w:pStyle w:val="Footer"/>
            <w:tabs>
              <w:tab w:val="clear" w:pos="8640"/>
              <w:tab w:val="left" w:pos="9072"/>
            </w:tabs>
            <w:spacing w:before="0" w:after="0"/>
            <w:jc w:val="center"/>
          </w:pPr>
          <w:r>
            <w:rPr>
              <w:rFonts w:cs="Arial"/>
              <w:i/>
              <w:noProof/>
              <w:color w:val="262626"/>
              <w:lang w:eastAsia="en-GB"/>
            </w:rPr>
            <w:drawing>
              <wp:inline distT="0" distB="0" distL="0" distR="0" wp14:anchorId="5B002BF3" wp14:editId="30A2F2DA">
                <wp:extent cx="248480" cy="25439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 Unprotected.png"/>
                        <pic:cNvPicPr/>
                      </pic:nvPicPr>
                      <pic:blipFill>
                        <a:blip r:embed="rId1">
                          <a:extLst>
                            <a:ext uri="{28A0092B-C50C-407E-A947-70E740481C1C}">
                              <a14:useLocalDpi xmlns:a14="http://schemas.microsoft.com/office/drawing/2010/main" val="0"/>
                            </a:ext>
                          </a:extLst>
                        </a:blip>
                        <a:stretch>
                          <a:fillRect/>
                        </a:stretch>
                      </pic:blipFill>
                      <pic:spPr>
                        <a:xfrm>
                          <a:off x="0" y="0"/>
                          <a:ext cx="248680" cy="254602"/>
                        </a:xfrm>
                        <a:prstGeom prst="rect">
                          <a:avLst/>
                        </a:prstGeom>
                      </pic:spPr>
                    </pic:pic>
                  </a:graphicData>
                </a:graphic>
              </wp:inline>
            </w:drawing>
          </w:r>
        </w:p>
      </w:tc>
      <w:tc>
        <w:tcPr>
          <w:tcW w:w="3788" w:type="dxa"/>
          <w:vMerge w:val="restart"/>
          <w:vAlign w:val="center"/>
        </w:tcPr>
        <w:p w14:paraId="2FD265C4" w14:textId="77777777" w:rsidR="00BD5C48" w:rsidRPr="001D3D9F" w:rsidRDefault="00BD5C48" w:rsidP="008017CC">
          <w:pPr>
            <w:pStyle w:val="Footer"/>
            <w:tabs>
              <w:tab w:val="clear" w:pos="8640"/>
              <w:tab w:val="left" w:pos="9072"/>
            </w:tabs>
            <w:spacing w:before="0" w:after="0"/>
            <w:rPr>
              <w:color w:val="FF0000"/>
            </w:rPr>
          </w:pPr>
          <w:r w:rsidRPr="00793FEF">
            <w:rPr>
              <w:color w:val="76923C" w:themeColor="accent3" w:themeShade="BF"/>
            </w:rPr>
            <w:t>NOT PROTECTIVELY MARKED</w:t>
          </w:r>
        </w:p>
      </w:tc>
      <w:tc>
        <w:tcPr>
          <w:tcW w:w="2410" w:type="dxa"/>
          <w:vMerge w:val="restart"/>
        </w:tcPr>
        <w:p w14:paraId="3596DE0E" w14:textId="77777777" w:rsidR="00BD5C48" w:rsidRDefault="00BD5C48" w:rsidP="008017CC">
          <w:pPr>
            <w:pStyle w:val="Footer"/>
            <w:tabs>
              <w:tab w:val="clear" w:pos="8640"/>
              <w:tab w:val="left" w:pos="9072"/>
            </w:tabs>
            <w:spacing w:before="0" w:after="0"/>
            <w:ind w:left="1026"/>
          </w:pPr>
          <w:r>
            <w:t xml:space="preserve">Page </w:t>
          </w:r>
          <w:sdt>
            <w:sdtPr>
              <w:id w:val="766739644"/>
              <w:docPartObj>
                <w:docPartGallery w:val="Page Numbers (Bottom of Page)"/>
                <w:docPartUnique/>
              </w:docPartObj>
            </w:sdtPr>
            <w:sdtEndPr/>
            <w:sdtContent>
              <w:r>
                <w:fldChar w:fldCharType="begin"/>
              </w:r>
              <w:r>
                <w:instrText xml:space="preserve"> PAGE   \* MERGEFORMAT </w:instrText>
              </w:r>
              <w:r>
                <w:fldChar w:fldCharType="separate"/>
              </w:r>
              <w:r w:rsidR="00695EFB">
                <w:rPr>
                  <w:noProof/>
                </w:rPr>
                <w:t>3</w:t>
              </w:r>
              <w:r>
                <w:rPr>
                  <w:noProof/>
                </w:rPr>
                <w:fldChar w:fldCharType="end"/>
              </w:r>
            </w:sdtContent>
          </w:sdt>
        </w:p>
      </w:tc>
    </w:tr>
    <w:tr w:rsidR="00BD5C48" w14:paraId="77C40ACE" w14:textId="77777777" w:rsidTr="00A07E35">
      <w:trPr>
        <w:trHeight w:val="162"/>
      </w:trPr>
      <w:tc>
        <w:tcPr>
          <w:tcW w:w="3686" w:type="dxa"/>
        </w:tcPr>
        <w:p w14:paraId="3D4F4001" w14:textId="77777777" w:rsidR="00BD5C48" w:rsidRPr="00D35450" w:rsidRDefault="00BD5C48" w:rsidP="00D35450">
          <w:pPr>
            <w:pStyle w:val="Footer"/>
            <w:tabs>
              <w:tab w:val="left" w:pos="142"/>
              <w:tab w:val="right" w:pos="3686"/>
            </w:tabs>
            <w:spacing w:before="0" w:after="0"/>
          </w:pPr>
          <w:r w:rsidRPr="00D35450">
            <w:t xml:space="preserve">Protective Review – </w:t>
          </w:r>
          <w:r>
            <w:t>None</w:t>
          </w:r>
        </w:p>
      </w:tc>
      <w:tc>
        <w:tcPr>
          <w:tcW w:w="567" w:type="dxa"/>
          <w:vMerge/>
        </w:tcPr>
        <w:p w14:paraId="24574573" w14:textId="77777777" w:rsidR="00BD5C48" w:rsidRPr="00FC7EB3" w:rsidRDefault="00BD5C48" w:rsidP="008017CC">
          <w:pPr>
            <w:pStyle w:val="Footer"/>
            <w:tabs>
              <w:tab w:val="clear" w:pos="8640"/>
              <w:tab w:val="left" w:pos="9072"/>
            </w:tabs>
            <w:spacing w:before="0" w:after="0"/>
            <w:rPr>
              <w:noProof/>
              <w:lang w:val="en-US"/>
            </w:rPr>
          </w:pPr>
        </w:p>
      </w:tc>
      <w:tc>
        <w:tcPr>
          <w:tcW w:w="3788" w:type="dxa"/>
          <w:vMerge/>
          <w:vAlign w:val="center"/>
        </w:tcPr>
        <w:p w14:paraId="43101383" w14:textId="77777777" w:rsidR="00BD5C48" w:rsidRPr="001D3D9F" w:rsidRDefault="00BD5C48" w:rsidP="008017CC">
          <w:pPr>
            <w:pStyle w:val="Footer"/>
            <w:tabs>
              <w:tab w:val="clear" w:pos="4320"/>
              <w:tab w:val="clear" w:pos="8640"/>
              <w:tab w:val="left" w:pos="461"/>
            </w:tabs>
            <w:spacing w:before="0" w:after="0"/>
            <w:rPr>
              <w:color w:val="FF0000"/>
            </w:rPr>
          </w:pPr>
        </w:p>
      </w:tc>
      <w:tc>
        <w:tcPr>
          <w:tcW w:w="2410" w:type="dxa"/>
          <w:vMerge/>
        </w:tcPr>
        <w:p w14:paraId="5AC94E0C" w14:textId="77777777" w:rsidR="00BD5C48" w:rsidRDefault="00BD5C48" w:rsidP="008017CC">
          <w:pPr>
            <w:pStyle w:val="Footer"/>
            <w:tabs>
              <w:tab w:val="clear" w:pos="8640"/>
              <w:tab w:val="left" w:pos="9072"/>
            </w:tabs>
            <w:spacing w:before="0" w:after="0"/>
            <w:ind w:left="1026"/>
          </w:pPr>
        </w:p>
      </w:tc>
    </w:tr>
  </w:tbl>
  <w:p w14:paraId="36DF88FB" w14:textId="77777777" w:rsidR="00BD5C48" w:rsidRDefault="00BD5C48" w:rsidP="005A10D4">
    <w:pPr>
      <w:pStyle w:val="Footer"/>
      <w:tabs>
        <w:tab w:val="clear" w:pos="8640"/>
        <w:tab w:val="left" w:pos="907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567"/>
      <w:gridCol w:w="3788"/>
      <w:gridCol w:w="2410"/>
    </w:tblGrid>
    <w:tr w:rsidR="00BD5C48" w14:paraId="61AE9580" w14:textId="77777777" w:rsidTr="008017CC">
      <w:trPr>
        <w:trHeight w:val="286"/>
      </w:trPr>
      <w:tc>
        <w:tcPr>
          <w:tcW w:w="3686" w:type="dxa"/>
        </w:tcPr>
        <w:p w14:paraId="0F35F802" w14:textId="77777777" w:rsidR="00BD5C48" w:rsidRDefault="00BD5C48" w:rsidP="008017CC">
          <w:pPr>
            <w:pStyle w:val="Footer"/>
            <w:tabs>
              <w:tab w:val="clear" w:pos="4320"/>
              <w:tab w:val="clear" w:pos="8640"/>
              <w:tab w:val="left" w:pos="142"/>
              <w:tab w:val="right" w:pos="3686"/>
            </w:tabs>
            <w:spacing w:before="0" w:after="0"/>
          </w:pPr>
          <w:r>
            <w:t>Version 0.1 – April 2013</w:t>
          </w:r>
        </w:p>
      </w:tc>
      <w:tc>
        <w:tcPr>
          <w:tcW w:w="567" w:type="dxa"/>
          <w:vMerge w:val="restart"/>
          <w:vAlign w:val="center"/>
        </w:tcPr>
        <w:p w14:paraId="2478302E" w14:textId="77777777" w:rsidR="00BD5C48" w:rsidRDefault="00BD5C48" w:rsidP="008017CC">
          <w:pPr>
            <w:pStyle w:val="Footer"/>
            <w:tabs>
              <w:tab w:val="clear" w:pos="8640"/>
              <w:tab w:val="left" w:pos="9072"/>
            </w:tabs>
            <w:spacing w:before="0" w:after="0"/>
            <w:jc w:val="center"/>
          </w:pPr>
          <w:r>
            <w:rPr>
              <w:rFonts w:cs="Arial"/>
              <w:i/>
              <w:noProof/>
              <w:color w:val="262626"/>
              <w:lang w:eastAsia="en-GB"/>
            </w:rPr>
            <w:drawing>
              <wp:inline distT="0" distB="0" distL="0" distR="0" wp14:anchorId="764B6C69" wp14:editId="468AE278">
                <wp:extent cx="248480" cy="254397"/>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ity Unprotected.png"/>
                        <pic:cNvPicPr/>
                      </pic:nvPicPr>
                      <pic:blipFill>
                        <a:blip r:embed="rId1">
                          <a:extLst>
                            <a:ext uri="{28A0092B-C50C-407E-A947-70E740481C1C}">
                              <a14:useLocalDpi xmlns:a14="http://schemas.microsoft.com/office/drawing/2010/main" val="0"/>
                            </a:ext>
                          </a:extLst>
                        </a:blip>
                        <a:stretch>
                          <a:fillRect/>
                        </a:stretch>
                      </pic:blipFill>
                      <pic:spPr>
                        <a:xfrm>
                          <a:off x="0" y="0"/>
                          <a:ext cx="248680" cy="254602"/>
                        </a:xfrm>
                        <a:prstGeom prst="rect">
                          <a:avLst/>
                        </a:prstGeom>
                      </pic:spPr>
                    </pic:pic>
                  </a:graphicData>
                </a:graphic>
              </wp:inline>
            </w:drawing>
          </w:r>
        </w:p>
      </w:tc>
      <w:tc>
        <w:tcPr>
          <w:tcW w:w="3788" w:type="dxa"/>
          <w:vMerge w:val="restart"/>
          <w:vAlign w:val="center"/>
        </w:tcPr>
        <w:p w14:paraId="31DD2B2E" w14:textId="77777777" w:rsidR="00BD5C48" w:rsidRPr="001D3D9F" w:rsidRDefault="00BD5C48" w:rsidP="008017CC">
          <w:pPr>
            <w:pStyle w:val="Footer"/>
            <w:tabs>
              <w:tab w:val="clear" w:pos="8640"/>
              <w:tab w:val="left" w:pos="9072"/>
            </w:tabs>
            <w:spacing w:before="0" w:after="0"/>
            <w:rPr>
              <w:color w:val="FF0000"/>
            </w:rPr>
          </w:pPr>
          <w:r w:rsidRPr="00793FEF">
            <w:rPr>
              <w:color w:val="76923C" w:themeColor="accent3" w:themeShade="BF"/>
            </w:rPr>
            <w:t>NOT PROTECTIVELY MARKED</w:t>
          </w:r>
        </w:p>
      </w:tc>
      <w:tc>
        <w:tcPr>
          <w:tcW w:w="2410" w:type="dxa"/>
          <w:vMerge w:val="restart"/>
        </w:tcPr>
        <w:p w14:paraId="0CCE4EB8" w14:textId="77777777" w:rsidR="00BD5C48" w:rsidRDefault="00BD5C48" w:rsidP="008017CC">
          <w:pPr>
            <w:pStyle w:val="Footer"/>
            <w:tabs>
              <w:tab w:val="clear" w:pos="8640"/>
              <w:tab w:val="left" w:pos="9072"/>
            </w:tabs>
            <w:spacing w:before="0" w:after="0"/>
            <w:ind w:left="1026"/>
          </w:pPr>
          <w:r>
            <w:t xml:space="preserve">Page </w:t>
          </w:r>
          <w:sdt>
            <w:sdtPr>
              <w:id w:val="2014876563"/>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tc>
    </w:tr>
    <w:tr w:rsidR="00BD5C48" w14:paraId="5DEEA863" w14:textId="77777777" w:rsidTr="008017CC">
      <w:trPr>
        <w:trHeight w:val="162"/>
      </w:trPr>
      <w:tc>
        <w:tcPr>
          <w:tcW w:w="3686" w:type="dxa"/>
        </w:tcPr>
        <w:p w14:paraId="01AA333C" w14:textId="77777777" w:rsidR="00BD5C48" w:rsidRPr="00D35450" w:rsidRDefault="00BD5C48" w:rsidP="00D35450">
          <w:pPr>
            <w:pStyle w:val="Footer"/>
            <w:tabs>
              <w:tab w:val="left" w:pos="142"/>
              <w:tab w:val="right" w:pos="3686"/>
            </w:tabs>
            <w:spacing w:before="0" w:after="0"/>
          </w:pPr>
          <w:r w:rsidRPr="00D35450">
            <w:t xml:space="preserve">Protective Review – </w:t>
          </w:r>
          <w:r>
            <w:t>None</w:t>
          </w:r>
        </w:p>
      </w:tc>
      <w:tc>
        <w:tcPr>
          <w:tcW w:w="567" w:type="dxa"/>
          <w:vMerge/>
        </w:tcPr>
        <w:p w14:paraId="797C2F34" w14:textId="77777777" w:rsidR="00BD5C48" w:rsidRPr="00FC7EB3" w:rsidRDefault="00BD5C48" w:rsidP="008017CC">
          <w:pPr>
            <w:pStyle w:val="Footer"/>
            <w:tabs>
              <w:tab w:val="clear" w:pos="8640"/>
              <w:tab w:val="left" w:pos="9072"/>
            </w:tabs>
            <w:spacing w:before="0" w:after="0"/>
            <w:rPr>
              <w:noProof/>
              <w:lang w:val="en-US"/>
            </w:rPr>
          </w:pPr>
        </w:p>
      </w:tc>
      <w:tc>
        <w:tcPr>
          <w:tcW w:w="3788" w:type="dxa"/>
          <w:vMerge/>
          <w:vAlign w:val="center"/>
        </w:tcPr>
        <w:p w14:paraId="2C2BD6C1" w14:textId="77777777" w:rsidR="00BD5C48" w:rsidRPr="001D3D9F" w:rsidRDefault="00BD5C48" w:rsidP="008017CC">
          <w:pPr>
            <w:pStyle w:val="Footer"/>
            <w:tabs>
              <w:tab w:val="clear" w:pos="4320"/>
              <w:tab w:val="clear" w:pos="8640"/>
              <w:tab w:val="left" w:pos="461"/>
            </w:tabs>
            <w:spacing w:before="0" w:after="0"/>
            <w:rPr>
              <w:color w:val="FF0000"/>
            </w:rPr>
          </w:pPr>
        </w:p>
      </w:tc>
      <w:tc>
        <w:tcPr>
          <w:tcW w:w="2410" w:type="dxa"/>
          <w:vMerge/>
        </w:tcPr>
        <w:p w14:paraId="28DA68AE" w14:textId="77777777" w:rsidR="00BD5C48" w:rsidRDefault="00BD5C48" w:rsidP="008017CC">
          <w:pPr>
            <w:pStyle w:val="Footer"/>
            <w:tabs>
              <w:tab w:val="clear" w:pos="8640"/>
              <w:tab w:val="left" w:pos="9072"/>
            </w:tabs>
            <w:spacing w:before="0" w:after="0"/>
            <w:ind w:left="1026"/>
          </w:pPr>
        </w:p>
      </w:tc>
    </w:tr>
  </w:tbl>
  <w:p w14:paraId="27BEBB41" w14:textId="77777777" w:rsidR="00BD5C48" w:rsidRPr="0099353E" w:rsidRDefault="00BD5C48" w:rsidP="005A10D4">
    <w:pPr>
      <w:pStyle w:val="Footer"/>
      <w:tabs>
        <w:tab w:val="clear" w:pos="8640"/>
        <w:tab w:val="left" w:pos="9072"/>
      </w:tabs>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7F71" w14:textId="77777777" w:rsidR="007531A8" w:rsidRDefault="007531A8" w:rsidP="00BD1A5B">
      <w:r>
        <w:separator/>
      </w:r>
    </w:p>
    <w:p w14:paraId="2EAFC66D" w14:textId="77777777" w:rsidR="007531A8" w:rsidRDefault="007531A8"/>
    <w:p w14:paraId="285C1C2A" w14:textId="77777777" w:rsidR="007531A8" w:rsidRDefault="007531A8" w:rsidP="00DD67EB"/>
  </w:footnote>
  <w:footnote w:type="continuationSeparator" w:id="0">
    <w:p w14:paraId="5BC651AB" w14:textId="77777777" w:rsidR="007531A8" w:rsidRDefault="007531A8" w:rsidP="00BD1A5B">
      <w:r>
        <w:continuationSeparator/>
      </w:r>
    </w:p>
    <w:p w14:paraId="6237FB57" w14:textId="77777777" w:rsidR="007531A8" w:rsidRDefault="007531A8"/>
    <w:p w14:paraId="18B219DD" w14:textId="77777777" w:rsidR="007531A8" w:rsidRDefault="007531A8" w:rsidP="00DD67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99C3" w14:textId="77777777" w:rsidR="00BD5C48" w:rsidRPr="00ED2317" w:rsidRDefault="00BD5C48" w:rsidP="00C90068">
    <w:pPr>
      <w:ind w:right="-3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1FD21" w14:textId="77777777" w:rsidR="00BD5C48" w:rsidRDefault="00BD5C48" w:rsidP="007626E4">
    <w:pPr>
      <w:pStyle w:val="Header"/>
      <w:jc w:val="right"/>
    </w:pPr>
    <w:r>
      <w:t>Operational Article – add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74B8" w14:textId="77777777" w:rsidR="00BD5C48" w:rsidRPr="00227ED1" w:rsidRDefault="00BD5C48" w:rsidP="00DF3D41">
    <w:pPr>
      <w:tabs>
        <w:tab w:val="left" w:pos="9498"/>
      </w:tabs>
      <w:ind w:right="78"/>
      <w:jc w:val="right"/>
      <w:rPr>
        <w:i/>
      </w:rPr>
    </w:pPr>
    <w:r>
      <w:t>Operational Information Note – add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285"/>
    <w:multiLevelType w:val="hybridMultilevel"/>
    <w:tmpl w:val="A23AFF4A"/>
    <w:lvl w:ilvl="0" w:tplc="8278C620">
      <w:start w:val="1"/>
      <w:numFmt w:val="bullet"/>
      <w:pStyle w:val="Subbullet"/>
      <w:lvlText w:val="o"/>
      <w:lvlJc w:val="left"/>
      <w:pPr>
        <w:ind w:left="1074" w:hanging="360"/>
      </w:pPr>
      <w:rPr>
        <w:rFonts w:ascii="Courier New" w:hAnsi="Courier New" w:cs="Courier New" w:hint="default"/>
      </w:rPr>
    </w:lvl>
    <w:lvl w:ilvl="1" w:tplc="04090003">
      <w:start w:val="1"/>
      <w:numFmt w:val="bullet"/>
      <w:lvlText w:val="o"/>
      <w:lvlJc w:val="left"/>
      <w:pPr>
        <w:ind w:left="1794" w:hanging="360"/>
      </w:pPr>
      <w:rPr>
        <w:rFonts w:ascii="Courier New" w:hAnsi="Courier New" w:hint="default"/>
      </w:rPr>
    </w:lvl>
    <w:lvl w:ilvl="2" w:tplc="04090005">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03F44D86"/>
    <w:multiLevelType w:val="hybridMultilevel"/>
    <w:tmpl w:val="A73662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B6956"/>
    <w:multiLevelType w:val="hybridMultilevel"/>
    <w:tmpl w:val="B2D07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B50BBD"/>
    <w:multiLevelType w:val="hybridMultilevel"/>
    <w:tmpl w:val="0C6288B8"/>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4" w15:restartNumberingAfterBreak="0">
    <w:nsid w:val="0A297D45"/>
    <w:multiLevelType w:val="multilevel"/>
    <w:tmpl w:val="1FB4A212"/>
    <w:lvl w:ilvl="0">
      <w:start w:val="1"/>
      <w:numFmt w:val="none"/>
      <w:lvlText w:val="1.0%1"/>
      <w:lvlJc w:val="left"/>
      <w:pPr>
        <w:ind w:left="360" w:hanging="360"/>
      </w:pPr>
      <w:rPr>
        <w:rFonts w:ascii="Arial" w:hAnsi="Arial" w:hint="default"/>
        <w:b w:val="0"/>
        <w:bCs w:val="0"/>
        <w:i w:val="0"/>
        <w:iCs w:val="0"/>
        <w:color w:val="FF0000"/>
        <w:spacing w:val="0"/>
        <w:position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934A68"/>
    <w:multiLevelType w:val="hybridMultilevel"/>
    <w:tmpl w:val="98B262E4"/>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0CBE0BB3"/>
    <w:multiLevelType w:val="hybridMultilevel"/>
    <w:tmpl w:val="EF24F0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D271D7"/>
    <w:multiLevelType w:val="hybridMultilevel"/>
    <w:tmpl w:val="12FCC456"/>
    <w:lvl w:ilvl="0" w:tplc="6C14CAB6">
      <w:start w:val="1"/>
      <w:numFmt w:val="bullet"/>
      <w:pStyle w:val="Style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1D14BA"/>
    <w:multiLevelType w:val="hybridMultilevel"/>
    <w:tmpl w:val="B5145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58680C"/>
    <w:multiLevelType w:val="singleLevel"/>
    <w:tmpl w:val="1C52C790"/>
    <w:lvl w:ilvl="0">
      <w:start w:val="1"/>
      <w:numFmt w:val="lowerRoman"/>
      <w:lvlText w:val="%1)"/>
      <w:legacy w:legacy="1" w:legacySpace="0" w:legacyIndent="720"/>
      <w:lvlJc w:val="left"/>
      <w:pPr>
        <w:ind w:left="1440" w:hanging="720"/>
      </w:pPr>
    </w:lvl>
  </w:abstractNum>
  <w:abstractNum w:abstractNumId="10" w15:restartNumberingAfterBreak="0">
    <w:nsid w:val="1C4D7AAA"/>
    <w:multiLevelType w:val="multilevel"/>
    <w:tmpl w:val="2B48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96935"/>
    <w:multiLevelType w:val="hybridMultilevel"/>
    <w:tmpl w:val="D276AC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C5A8D"/>
    <w:multiLevelType w:val="hybridMultilevel"/>
    <w:tmpl w:val="3A6C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B23A89"/>
    <w:multiLevelType w:val="multilevel"/>
    <w:tmpl w:val="A348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03619"/>
    <w:multiLevelType w:val="multilevel"/>
    <w:tmpl w:val="4C106A36"/>
    <w:lvl w:ilvl="0">
      <w:start w:val="1"/>
      <w:numFmt w:val="decimal"/>
      <w:lvlText w:val="%1."/>
      <w:lvlJc w:val="left"/>
      <w:pPr>
        <w:ind w:left="360" w:hanging="360"/>
      </w:pPr>
      <w:rPr>
        <w:rFonts w:ascii="Arial" w:hAnsi="Arial" w:hint="default"/>
        <w:caps w:val="0"/>
        <w:color w:val="FF0000"/>
        <w:spacing w:val="0"/>
        <w:position w:val="0"/>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310CEF"/>
    <w:multiLevelType w:val="hybridMultilevel"/>
    <w:tmpl w:val="B38C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C3D2A"/>
    <w:multiLevelType w:val="hybridMultilevel"/>
    <w:tmpl w:val="F9167A76"/>
    <w:lvl w:ilvl="0" w:tplc="D50CDF82">
      <w:start w:val="1"/>
      <w:numFmt w:val="none"/>
      <w:lvlText w:val="1.0%1"/>
      <w:lvlJc w:val="left"/>
      <w:pPr>
        <w:ind w:left="360" w:hanging="360"/>
      </w:pPr>
      <w:rPr>
        <w:rFonts w:ascii="Arial" w:hAnsi="Arial" w:hint="default"/>
        <w:b w:val="0"/>
        <w:bCs w:val="0"/>
        <w:i w:val="0"/>
        <w:iCs w:val="0"/>
        <w:color w:val="FF0000"/>
        <w:spacing w:val="0"/>
        <w:position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F4872"/>
    <w:multiLevelType w:val="hybridMultilevel"/>
    <w:tmpl w:val="B80666B6"/>
    <w:lvl w:ilvl="0" w:tplc="D680A85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4A753B"/>
    <w:multiLevelType w:val="hybridMultilevel"/>
    <w:tmpl w:val="5AEEE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8452E2"/>
    <w:multiLevelType w:val="hybridMultilevel"/>
    <w:tmpl w:val="ACD61B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CF1E37"/>
    <w:multiLevelType w:val="hybridMultilevel"/>
    <w:tmpl w:val="BBAE87C6"/>
    <w:lvl w:ilvl="0" w:tplc="0B0C1BC2">
      <w:start w:val="1"/>
      <w:numFmt w:val="bullet"/>
      <w:lvlText w:val=""/>
      <w:lvlJc w:val="left"/>
      <w:pPr>
        <w:ind w:left="36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300A78"/>
    <w:multiLevelType w:val="hybridMultilevel"/>
    <w:tmpl w:val="828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F4AF3"/>
    <w:multiLevelType w:val="hybridMultilevel"/>
    <w:tmpl w:val="01C438FA"/>
    <w:lvl w:ilvl="0" w:tplc="0B0C1BC2">
      <w:start w:val="1"/>
      <w:numFmt w:val="bullet"/>
      <w:lvlText w:val=""/>
      <w:lvlJc w:val="left"/>
      <w:pPr>
        <w:ind w:left="36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1F4E1C"/>
    <w:multiLevelType w:val="hybridMultilevel"/>
    <w:tmpl w:val="AD5C24C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FBC5585"/>
    <w:multiLevelType w:val="hybridMultilevel"/>
    <w:tmpl w:val="0ED8B2A6"/>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505871"/>
    <w:multiLevelType w:val="hybridMultilevel"/>
    <w:tmpl w:val="58423DD4"/>
    <w:lvl w:ilvl="0" w:tplc="0B0C1BC2">
      <w:start w:val="1"/>
      <w:numFmt w:val="bullet"/>
      <w:lvlText w:val=""/>
      <w:lvlJc w:val="left"/>
      <w:pPr>
        <w:ind w:left="874" w:hanging="360"/>
      </w:pPr>
      <w:rPr>
        <w:rFonts w:ascii="Wingdings" w:hAnsi="Wingdings" w:hint="default"/>
        <w:color w:val="FF0000"/>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6" w15:restartNumberingAfterBreak="0">
    <w:nsid w:val="41A8089E"/>
    <w:multiLevelType w:val="hybridMultilevel"/>
    <w:tmpl w:val="16668F5C"/>
    <w:lvl w:ilvl="0" w:tplc="4CD61E50">
      <w:start w:val="1"/>
      <w:numFmt w:val="none"/>
      <w:lvlText w:val="1.0%1"/>
      <w:lvlJc w:val="left"/>
      <w:pPr>
        <w:ind w:left="360" w:hanging="360"/>
      </w:pPr>
      <w:rPr>
        <w:rFonts w:ascii="Arial" w:hAnsi="Arial" w:hint="default"/>
        <w:b w:val="0"/>
        <w:bCs w:val="0"/>
        <w:i w:val="0"/>
        <w:iCs w:val="0"/>
        <w:color w:val="FF0000"/>
        <w:spacing w:val="0"/>
        <w:position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402047"/>
    <w:multiLevelType w:val="hybridMultilevel"/>
    <w:tmpl w:val="F4CC0012"/>
    <w:lvl w:ilvl="0" w:tplc="FA508402">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8" w15:restartNumberingAfterBreak="0">
    <w:nsid w:val="44407BE9"/>
    <w:multiLevelType w:val="multilevel"/>
    <w:tmpl w:val="2084B84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48C72DBC"/>
    <w:multiLevelType w:val="hybridMultilevel"/>
    <w:tmpl w:val="A4A0FDC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4A776D13"/>
    <w:multiLevelType w:val="hybridMultilevel"/>
    <w:tmpl w:val="6B4240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9E427B"/>
    <w:multiLevelType w:val="hybridMultilevel"/>
    <w:tmpl w:val="46AA43D0"/>
    <w:lvl w:ilvl="0" w:tplc="08090005">
      <w:start w:val="1"/>
      <w:numFmt w:val="bullet"/>
      <w:lvlText w:val=""/>
      <w:lvlJc w:val="left"/>
      <w:pPr>
        <w:ind w:left="374" w:hanging="360"/>
      </w:pPr>
      <w:rPr>
        <w:rFonts w:ascii="Wingdings" w:hAnsi="Wingdings"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32" w15:restartNumberingAfterBreak="0">
    <w:nsid w:val="4D6C60FE"/>
    <w:multiLevelType w:val="hybridMultilevel"/>
    <w:tmpl w:val="721637C6"/>
    <w:lvl w:ilvl="0" w:tplc="08090005">
      <w:start w:val="1"/>
      <w:numFmt w:val="bullet"/>
      <w:lvlText w:val=""/>
      <w:lvlJc w:val="left"/>
      <w:pPr>
        <w:ind w:left="36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9578D6"/>
    <w:multiLevelType w:val="hybridMultilevel"/>
    <w:tmpl w:val="E9C6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C17419"/>
    <w:multiLevelType w:val="hybridMultilevel"/>
    <w:tmpl w:val="EA3A607A"/>
    <w:lvl w:ilvl="0" w:tplc="A8289536">
      <w:start w:val="1"/>
      <w:numFmt w:val="bullet"/>
      <w:pStyle w:val="ListParagraph"/>
      <w:lvlText w:val=""/>
      <w:lvlJc w:val="left"/>
      <w:pPr>
        <w:ind w:left="36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AF1514"/>
    <w:multiLevelType w:val="hybridMultilevel"/>
    <w:tmpl w:val="9998F9E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D1833A7"/>
    <w:multiLevelType w:val="multilevel"/>
    <w:tmpl w:val="4C106A36"/>
    <w:lvl w:ilvl="0">
      <w:start w:val="1"/>
      <w:numFmt w:val="decimal"/>
      <w:lvlText w:val="%1."/>
      <w:lvlJc w:val="left"/>
      <w:pPr>
        <w:ind w:left="360" w:hanging="360"/>
      </w:pPr>
      <w:rPr>
        <w:rFonts w:ascii="Arial" w:hAnsi="Arial" w:hint="default"/>
        <w:caps w:val="0"/>
        <w:color w:val="FF0000"/>
        <w:spacing w:val="0"/>
        <w:position w:val="0"/>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2814AA"/>
    <w:multiLevelType w:val="hybridMultilevel"/>
    <w:tmpl w:val="F224DF5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7543B6"/>
    <w:multiLevelType w:val="hybridMultilevel"/>
    <w:tmpl w:val="BD9CA292"/>
    <w:lvl w:ilvl="0" w:tplc="08090005">
      <w:start w:val="1"/>
      <w:numFmt w:val="bullet"/>
      <w:lvlText w:val=""/>
      <w:lvlJc w:val="left"/>
      <w:pPr>
        <w:ind w:left="36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8C795A"/>
    <w:multiLevelType w:val="multilevel"/>
    <w:tmpl w:val="2B48B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D43165"/>
    <w:multiLevelType w:val="hybridMultilevel"/>
    <w:tmpl w:val="7D80289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F72F05"/>
    <w:multiLevelType w:val="hybridMultilevel"/>
    <w:tmpl w:val="213AF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303245"/>
    <w:multiLevelType w:val="hybridMultilevel"/>
    <w:tmpl w:val="689CB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024D90"/>
    <w:multiLevelType w:val="hybridMultilevel"/>
    <w:tmpl w:val="868AC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72922"/>
    <w:multiLevelType w:val="hybridMultilevel"/>
    <w:tmpl w:val="7D1ADB4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5E3956"/>
    <w:multiLevelType w:val="hybridMultilevel"/>
    <w:tmpl w:val="BF2A59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F67CDF"/>
    <w:multiLevelType w:val="hybridMultilevel"/>
    <w:tmpl w:val="7750CA80"/>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C50E84"/>
    <w:multiLevelType w:val="hybridMultilevel"/>
    <w:tmpl w:val="3DA8A6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4"/>
  </w:num>
  <w:num w:numId="4">
    <w:abstractNumId w:val="14"/>
  </w:num>
  <w:num w:numId="5">
    <w:abstractNumId w:val="28"/>
  </w:num>
  <w:num w:numId="6">
    <w:abstractNumId w:val="36"/>
  </w:num>
  <w:num w:numId="7">
    <w:abstractNumId w:val="34"/>
  </w:num>
  <w:num w:numId="8">
    <w:abstractNumId w:val="20"/>
  </w:num>
  <w:num w:numId="9">
    <w:abstractNumId w:val="17"/>
  </w:num>
  <w:num w:numId="10">
    <w:abstractNumId w:val="45"/>
  </w:num>
  <w:num w:numId="11">
    <w:abstractNumId w:val="43"/>
  </w:num>
  <w:num w:numId="12">
    <w:abstractNumId w:val="9"/>
    <w:lvlOverride w:ilvl="0">
      <w:startOverride w:val="1"/>
    </w:lvlOverride>
  </w:num>
  <w:num w:numId="13">
    <w:abstractNumId w:val="19"/>
  </w:num>
  <w:num w:numId="14">
    <w:abstractNumId w:val="41"/>
  </w:num>
  <w:num w:numId="15">
    <w:abstractNumId w:val="22"/>
  </w:num>
  <w:num w:numId="16">
    <w:abstractNumId w:val="25"/>
  </w:num>
  <w:num w:numId="17">
    <w:abstractNumId w:val="27"/>
  </w:num>
  <w:num w:numId="18">
    <w:abstractNumId w:val="0"/>
  </w:num>
  <w:num w:numId="19">
    <w:abstractNumId w:val="30"/>
  </w:num>
  <w:num w:numId="20">
    <w:abstractNumId w:val="1"/>
  </w:num>
  <w:num w:numId="21">
    <w:abstractNumId w:val="37"/>
  </w:num>
  <w:num w:numId="22">
    <w:abstractNumId w:val="6"/>
  </w:num>
  <w:num w:numId="23">
    <w:abstractNumId w:val="47"/>
  </w:num>
  <w:num w:numId="24">
    <w:abstractNumId w:val="12"/>
  </w:num>
  <w:num w:numId="25">
    <w:abstractNumId w:val="5"/>
  </w:num>
  <w:num w:numId="26">
    <w:abstractNumId w:val="31"/>
  </w:num>
  <w:num w:numId="27">
    <w:abstractNumId w:val="3"/>
  </w:num>
  <w:num w:numId="28">
    <w:abstractNumId w:val="33"/>
  </w:num>
  <w:num w:numId="29">
    <w:abstractNumId w:val="8"/>
  </w:num>
  <w:num w:numId="30">
    <w:abstractNumId w:val="18"/>
  </w:num>
  <w:num w:numId="31">
    <w:abstractNumId w:val="42"/>
  </w:num>
  <w:num w:numId="32">
    <w:abstractNumId w:val="40"/>
  </w:num>
  <w:num w:numId="33">
    <w:abstractNumId w:val="2"/>
  </w:num>
  <w:num w:numId="34">
    <w:abstractNumId w:val="10"/>
  </w:num>
  <w:num w:numId="35">
    <w:abstractNumId w:val="13"/>
  </w:num>
  <w:num w:numId="36">
    <w:abstractNumId w:val="29"/>
  </w:num>
  <w:num w:numId="37">
    <w:abstractNumId w:val="23"/>
  </w:num>
  <w:num w:numId="38">
    <w:abstractNumId w:val="38"/>
  </w:num>
  <w:num w:numId="39">
    <w:abstractNumId w:val="11"/>
  </w:num>
  <w:num w:numId="40">
    <w:abstractNumId w:val="44"/>
  </w:num>
  <w:num w:numId="41">
    <w:abstractNumId w:val="24"/>
  </w:num>
  <w:num w:numId="42">
    <w:abstractNumId w:val="15"/>
  </w:num>
  <w:num w:numId="43">
    <w:abstractNumId w:val="21"/>
  </w:num>
  <w:num w:numId="44">
    <w:abstractNumId w:val="7"/>
  </w:num>
  <w:num w:numId="45">
    <w:abstractNumId w:val="46"/>
  </w:num>
  <w:num w:numId="46">
    <w:abstractNumId w:val="32"/>
  </w:num>
  <w:num w:numId="47">
    <w:abstractNumId w:val="3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8F"/>
    <w:rsid w:val="00000261"/>
    <w:rsid w:val="00003474"/>
    <w:rsid w:val="00011C02"/>
    <w:rsid w:val="00012245"/>
    <w:rsid w:val="00014783"/>
    <w:rsid w:val="00015C77"/>
    <w:rsid w:val="000213ED"/>
    <w:rsid w:val="00021B45"/>
    <w:rsid w:val="00022C30"/>
    <w:rsid w:val="00024316"/>
    <w:rsid w:val="000278D1"/>
    <w:rsid w:val="00036B39"/>
    <w:rsid w:val="0004090B"/>
    <w:rsid w:val="00051465"/>
    <w:rsid w:val="00052CD0"/>
    <w:rsid w:val="00054EC0"/>
    <w:rsid w:val="00055B2A"/>
    <w:rsid w:val="00056690"/>
    <w:rsid w:val="00060FE5"/>
    <w:rsid w:val="000616B2"/>
    <w:rsid w:val="00061E10"/>
    <w:rsid w:val="00064C41"/>
    <w:rsid w:val="00072EE2"/>
    <w:rsid w:val="000762BF"/>
    <w:rsid w:val="00091231"/>
    <w:rsid w:val="00095925"/>
    <w:rsid w:val="00095BD5"/>
    <w:rsid w:val="000A3C7D"/>
    <w:rsid w:val="000A418F"/>
    <w:rsid w:val="000A46D3"/>
    <w:rsid w:val="000C14B0"/>
    <w:rsid w:val="000C317A"/>
    <w:rsid w:val="000C4054"/>
    <w:rsid w:val="000C4880"/>
    <w:rsid w:val="000D0907"/>
    <w:rsid w:val="000E134C"/>
    <w:rsid w:val="000E43E6"/>
    <w:rsid w:val="000E5A0D"/>
    <w:rsid w:val="000F0E53"/>
    <w:rsid w:val="000F16CD"/>
    <w:rsid w:val="000F1BD4"/>
    <w:rsid w:val="000F2331"/>
    <w:rsid w:val="000F5B7B"/>
    <w:rsid w:val="001039F1"/>
    <w:rsid w:val="001047EB"/>
    <w:rsid w:val="0011135B"/>
    <w:rsid w:val="00114CB7"/>
    <w:rsid w:val="001247CB"/>
    <w:rsid w:val="00126A2B"/>
    <w:rsid w:val="0013159C"/>
    <w:rsid w:val="00137785"/>
    <w:rsid w:val="001458DE"/>
    <w:rsid w:val="00146AA5"/>
    <w:rsid w:val="00146D60"/>
    <w:rsid w:val="00161C2A"/>
    <w:rsid w:val="0017080F"/>
    <w:rsid w:val="0017644E"/>
    <w:rsid w:val="00190AA4"/>
    <w:rsid w:val="001917F3"/>
    <w:rsid w:val="0019214E"/>
    <w:rsid w:val="00192E29"/>
    <w:rsid w:val="001952A2"/>
    <w:rsid w:val="00197EAD"/>
    <w:rsid w:val="001A2F66"/>
    <w:rsid w:val="001B3CC3"/>
    <w:rsid w:val="001B6C08"/>
    <w:rsid w:val="001B7EC5"/>
    <w:rsid w:val="001C24BA"/>
    <w:rsid w:val="001E209B"/>
    <w:rsid w:val="001F3D30"/>
    <w:rsid w:val="002007F4"/>
    <w:rsid w:val="00200990"/>
    <w:rsid w:val="00204C0D"/>
    <w:rsid w:val="0020540A"/>
    <w:rsid w:val="002073A2"/>
    <w:rsid w:val="00207AB4"/>
    <w:rsid w:val="0021582A"/>
    <w:rsid w:val="002163D6"/>
    <w:rsid w:val="00221AC3"/>
    <w:rsid w:val="00227ED1"/>
    <w:rsid w:val="00231151"/>
    <w:rsid w:val="002319B8"/>
    <w:rsid w:val="00235FB8"/>
    <w:rsid w:val="00245792"/>
    <w:rsid w:val="00245932"/>
    <w:rsid w:val="00247ABA"/>
    <w:rsid w:val="0025378F"/>
    <w:rsid w:val="002575F5"/>
    <w:rsid w:val="00267675"/>
    <w:rsid w:val="00271F47"/>
    <w:rsid w:val="00275D6E"/>
    <w:rsid w:val="00277CAA"/>
    <w:rsid w:val="00280E8F"/>
    <w:rsid w:val="0028648E"/>
    <w:rsid w:val="00291E84"/>
    <w:rsid w:val="00292742"/>
    <w:rsid w:val="00292E0F"/>
    <w:rsid w:val="002B56E0"/>
    <w:rsid w:val="002C7941"/>
    <w:rsid w:val="002D1523"/>
    <w:rsid w:val="002D4A1D"/>
    <w:rsid w:val="002D759A"/>
    <w:rsid w:val="002E5E11"/>
    <w:rsid w:val="002E714A"/>
    <w:rsid w:val="002E77E3"/>
    <w:rsid w:val="002F245D"/>
    <w:rsid w:val="002F3AB7"/>
    <w:rsid w:val="0030214D"/>
    <w:rsid w:val="003064A8"/>
    <w:rsid w:val="00307815"/>
    <w:rsid w:val="00316A2B"/>
    <w:rsid w:val="003229AD"/>
    <w:rsid w:val="00325391"/>
    <w:rsid w:val="00327B90"/>
    <w:rsid w:val="0034180B"/>
    <w:rsid w:val="00344E88"/>
    <w:rsid w:val="0034527C"/>
    <w:rsid w:val="00350A5C"/>
    <w:rsid w:val="00355C65"/>
    <w:rsid w:val="00375D55"/>
    <w:rsid w:val="003823C8"/>
    <w:rsid w:val="003903C2"/>
    <w:rsid w:val="00390D0E"/>
    <w:rsid w:val="003967DF"/>
    <w:rsid w:val="00397EF8"/>
    <w:rsid w:val="003A6961"/>
    <w:rsid w:val="003C00B3"/>
    <w:rsid w:val="003C4AD2"/>
    <w:rsid w:val="003E1A43"/>
    <w:rsid w:val="003E2DF7"/>
    <w:rsid w:val="003E340D"/>
    <w:rsid w:val="003E3FC9"/>
    <w:rsid w:val="003E5BB6"/>
    <w:rsid w:val="003E7DF8"/>
    <w:rsid w:val="003F0A34"/>
    <w:rsid w:val="003F467A"/>
    <w:rsid w:val="003F6B17"/>
    <w:rsid w:val="00411232"/>
    <w:rsid w:val="0041581F"/>
    <w:rsid w:val="004275FF"/>
    <w:rsid w:val="00431418"/>
    <w:rsid w:val="004328FF"/>
    <w:rsid w:val="00434F08"/>
    <w:rsid w:val="00436868"/>
    <w:rsid w:val="00436905"/>
    <w:rsid w:val="004407CD"/>
    <w:rsid w:val="00440F46"/>
    <w:rsid w:val="00451B86"/>
    <w:rsid w:val="00451E1E"/>
    <w:rsid w:val="00453323"/>
    <w:rsid w:val="0045350C"/>
    <w:rsid w:val="00453E23"/>
    <w:rsid w:val="004548E8"/>
    <w:rsid w:val="00457238"/>
    <w:rsid w:val="00457AB6"/>
    <w:rsid w:val="0047329D"/>
    <w:rsid w:val="00474E97"/>
    <w:rsid w:val="00482E83"/>
    <w:rsid w:val="00485D9E"/>
    <w:rsid w:val="004922ED"/>
    <w:rsid w:val="0049527F"/>
    <w:rsid w:val="0049578F"/>
    <w:rsid w:val="004957D6"/>
    <w:rsid w:val="004A7274"/>
    <w:rsid w:val="004A7D0A"/>
    <w:rsid w:val="004C4BDE"/>
    <w:rsid w:val="004C6638"/>
    <w:rsid w:val="004D5101"/>
    <w:rsid w:val="004D5831"/>
    <w:rsid w:val="004D7B9B"/>
    <w:rsid w:val="004D7E07"/>
    <w:rsid w:val="004E62D6"/>
    <w:rsid w:val="004E7811"/>
    <w:rsid w:val="004F1E86"/>
    <w:rsid w:val="004F49FE"/>
    <w:rsid w:val="00500C87"/>
    <w:rsid w:val="005044F7"/>
    <w:rsid w:val="005164D9"/>
    <w:rsid w:val="00524F4C"/>
    <w:rsid w:val="00525130"/>
    <w:rsid w:val="00526032"/>
    <w:rsid w:val="00526B0B"/>
    <w:rsid w:val="00526C8E"/>
    <w:rsid w:val="00542CE9"/>
    <w:rsid w:val="00543A1D"/>
    <w:rsid w:val="00550201"/>
    <w:rsid w:val="00550278"/>
    <w:rsid w:val="005603C0"/>
    <w:rsid w:val="00565820"/>
    <w:rsid w:val="00581E73"/>
    <w:rsid w:val="005870C9"/>
    <w:rsid w:val="005873DC"/>
    <w:rsid w:val="0059143B"/>
    <w:rsid w:val="0059640D"/>
    <w:rsid w:val="005A10D4"/>
    <w:rsid w:val="005A1AC6"/>
    <w:rsid w:val="005A20A5"/>
    <w:rsid w:val="005A4C22"/>
    <w:rsid w:val="005A5BF4"/>
    <w:rsid w:val="005B659B"/>
    <w:rsid w:val="005C0318"/>
    <w:rsid w:val="005C267A"/>
    <w:rsid w:val="005C3CC8"/>
    <w:rsid w:val="005D112C"/>
    <w:rsid w:val="005D6F10"/>
    <w:rsid w:val="005E0692"/>
    <w:rsid w:val="005E4E3C"/>
    <w:rsid w:val="005F01F2"/>
    <w:rsid w:val="005F10AE"/>
    <w:rsid w:val="005F3FEE"/>
    <w:rsid w:val="0060350F"/>
    <w:rsid w:val="00605726"/>
    <w:rsid w:val="00606238"/>
    <w:rsid w:val="00607908"/>
    <w:rsid w:val="006168B4"/>
    <w:rsid w:val="006174E5"/>
    <w:rsid w:val="006216E6"/>
    <w:rsid w:val="006218C4"/>
    <w:rsid w:val="00622339"/>
    <w:rsid w:val="00625974"/>
    <w:rsid w:val="00632E90"/>
    <w:rsid w:val="0064031E"/>
    <w:rsid w:val="006455FC"/>
    <w:rsid w:val="00645AA2"/>
    <w:rsid w:val="006550F4"/>
    <w:rsid w:val="00663B25"/>
    <w:rsid w:val="00665AAA"/>
    <w:rsid w:val="006703B7"/>
    <w:rsid w:val="00671A08"/>
    <w:rsid w:val="00673E50"/>
    <w:rsid w:val="00676153"/>
    <w:rsid w:val="00684DEE"/>
    <w:rsid w:val="00690A4F"/>
    <w:rsid w:val="00692852"/>
    <w:rsid w:val="00695EFB"/>
    <w:rsid w:val="0069786A"/>
    <w:rsid w:val="006979F7"/>
    <w:rsid w:val="00697C4D"/>
    <w:rsid w:val="006A0781"/>
    <w:rsid w:val="006A15F1"/>
    <w:rsid w:val="006A2B40"/>
    <w:rsid w:val="006A41D7"/>
    <w:rsid w:val="006B39CB"/>
    <w:rsid w:val="006C30E2"/>
    <w:rsid w:val="006C65A4"/>
    <w:rsid w:val="006E3544"/>
    <w:rsid w:val="006E6054"/>
    <w:rsid w:val="006E671A"/>
    <w:rsid w:val="006E735D"/>
    <w:rsid w:val="006F03C6"/>
    <w:rsid w:val="006F2231"/>
    <w:rsid w:val="00702E55"/>
    <w:rsid w:val="00705799"/>
    <w:rsid w:val="00710BCB"/>
    <w:rsid w:val="0071468B"/>
    <w:rsid w:val="0071538F"/>
    <w:rsid w:val="00715F75"/>
    <w:rsid w:val="00716A83"/>
    <w:rsid w:val="00723D2F"/>
    <w:rsid w:val="00724A09"/>
    <w:rsid w:val="0073299D"/>
    <w:rsid w:val="007370E4"/>
    <w:rsid w:val="00747522"/>
    <w:rsid w:val="00752E69"/>
    <w:rsid w:val="007531A8"/>
    <w:rsid w:val="0075561D"/>
    <w:rsid w:val="007566E0"/>
    <w:rsid w:val="007626E4"/>
    <w:rsid w:val="00767DB0"/>
    <w:rsid w:val="00772D8C"/>
    <w:rsid w:val="0077547E"/>
    <w:rsid w:val="007779A0"/>
    <w:rsid w:val="00782E35"/>
    <w:rsid w:val="0079214E"/>
    <w:rsid w:val="007A4149"/>
    <w:rsid w:val="007B6CAF"/>
    <w:rsid w:val="007C6342"/>
    <w:rsid w:val="007C714A"/>
    <w:rsid w:val="007C763B"/>
    <w:rsid w:val="007E7AB9"/>
    <w:rsid w:val="007E7D50"/>
    <w:rsid w:val="007F233F"/>
    <w:rsid w:val="007F30C9"/>
    <w:rsid w:val="007F683B"/>
    <w:rsid w:val="007F7F83"/>
    <w:rsid w:val="008017CC"/>
    <w:rsid w:val="00816998"/>
    <w:rsid w:val="0082160D"/>
    <w:rsid w:val="00822B19"/>
    <w:rsid w:val="00825290"/>
    <w:rsid w:val="008304C2"/>
    <w:rsid w:val="008305AA"/>
    <w:rsid w:val="00831097"/>
    <w:rsid w:val="0083195C"/>
    <w:rsid w:val="00831EB3"/>
    <w:rsid w:val="00833145"/>
    <w:rsid w:val="00834D24"/>
    <w:rsid w:val="008361AD"/>
    <w:rsid w:val="008538ED"/>
    <w:rsid w:val="0085655E"/>
    <w:rsid w:val="0085697A"/>
    <w:rsid w:val="008716C4"/>
    <w:rsid w:val="00872182"/>
    <w:rsid w:val="00880164"/>
    <w:rsid w:val="0088053E"/>
    <w:rsid w:val="0088167C"/>
    <w:rsid w:val="008839B9"/>
    <w:rsid w:val="00886B53"/>
    <w:rsid w:val="00894530"/>
    <w:rsid w:val="008A02D9"/>
    <w:rsid w:val="008A1F5E"/>
    <w:rsid w:val="008A24CD"/>
    <w:rsid w:val="008A675F"/>
    <w:rsid w:val="008B0119"/>
    <w:rsid w:val="008B6384"/>
    <w:rsid w:val="008C3CB5"/>
    <w:rsid w:val="008D43D9"/>
    <w:rsid w:val="008E08D8"/>
    <w:rsid w:val="008E1E5A"/>
    <w:rsid w:val="008E4D93"/>
    <w:rsid w:val="008E64AB"/>
    <w:rsid w:val="008E77D2"/>
    <w:rsid w:val="008F4B2B"/>
    <w:rsid w:val="00902CC9"/>
    <w:rsid w:val="009033E8"/>
    <w:rsid w:val="00903D1A"/>
    <w:rsid w:val="00905F6C"/>
    <w:rsid w:val="009074A7"/>
    <w:rsid w:val="00907A6A"/>
    <w:rsid w:val="0091147E"/>
    <w:rsid w:val="00914E18"/>
    <w:rsid w:val="00921D0A"/>
    <w:rsid w:val="009270CC"/>
    <w:rsid w:val="00933C57"/>
    <w:rsid w:val="00953360"/>
    <w:rsid w:val="00956623"/>
    <w:rsid w:val="00962E2B"/>
    <w:rsid w:val="00967D70"/>
    <w:rsid w:val="009722DC"/>
    <w:rsid w:val="00976C9B"/>
    <w:rsid w:val="00976FA0"/>
    <w:rsid w:val="00981964"/>
    <w:rsid w:val="0098580E"/>
    <w:rsid w:val="00985E13"/>
    <w:rsid w:val="009871FD"/>
    <w:rsid w:val="0099353E"/>
    <w:rsid w:val="00994F3D"/>
    <w:rsid w:val="009A65B2"/>
    <w:rsid w:val="009C0535"/>
    <w:rsid w:val="009C694C"/>
    <w:rsid w:val="009D3F52"/>
    <w:rsid w:val="009E204A"/>
    <w:rsid w:val="009E2505"/>
    <w:rsid w:val="009F2258"/>
    <w:rsid w:val="009F73B5"/>
    <w:rsid w:val="00A05867"/>
    <w:rsid w:val="00A07E35"/>
    <w:rsid w:val="00A17A75"/>
    <w:rsid w:val="00A21A3A"/>
    <w:rsid w:val="00A24B86"/>
    <w:rsid w:val="00A25E46"/>
    <w:rsid w:val="00A351AA"/>
    <w:rsid w:val="00A4303F"/>
    <w:rsid w:val="00A43C5C"/>
    <w:rsid w:val="00A43E89"/>
    <w:rsid w:val="00A54E49"/>
    <w:rsid w:val="00A747B4"/>
    <w:rsid w:val="00A74A41"/>
    <w:rsid w:val="00A806DC"/>
    <w:rsid w:val="00A86078"/>
    <w:rsid w:val="00A90F5E"/>
    <w:rsid w:val="00AA2B18"/>
    <w:rsid w:val="00AA34BD"/>
    <w:rsid w:val="00AA52BF"/>
    <w:rsid w:val="00AC270E"/>
    <w:rsid w:val="00AC78EA"/>
    <w:rsid w:val="00AD149A"/>
    <w:rsid w:val="00AD4403"/>
    <w:rsid w:val="00AD5515"/>
    <w:rsid w:val="00AE2954"/>
    <w:rsid w:val="00AE7363"/>
    <w:rsid w:val="00AF1BC6"/>
    <w:rsid w:val="00AF4F31"/>
    <w:rsid w:val="00AF5D9F"/>
    <w:rsid w:val="00AF6447"/>
    <w:rsid w:val="00B07AE3"/>
    <w:rsid w:val="00B109C8"/>
    <w:rsid w:val="00B120BA"/>
    <w:rsid w:val="00B13614"/>
    <w:rsid w:val="00B15C41"/>
    <w:rsid w:val="00B20B57"/>
    <w:rsid w:val="00B25A57"/>
    <w:rsid w:val="00B30FD1"/>
    <w:rsid w:val="00B33AA2"/>
    <w:rsid w:val="00B341B5"/>
    <w:rsid w:val="00B36DF0"/>
    <w:rsid w:val="00B43911"/>
    <w:rsid w:val="00B50BE8"/>
    <w:rsid w:val="00B51A4D"/>
    <w:rsid w:val="00B55F2F"/>
    <w:rsid w:val="00B72FB7"/>
    <w:rsid w:val="00B76ED3"/>
    <w:rsid w:val="00B81BBF"/>
    <w:rsid w:val="00B81EC2"/>
    <w:rsid w:val="00B824E1"/>
    <w:rsid w:val="00B91C24"/>
    <w:rsid w:val="00B92BB9"/>
    <w:rsid w:val="00BA0AB8"/>
    <w:rsid w:val="00BA0CC1"/>
    <w:rsid w:val="00BB0E0E"/>
    <w:rsid w:val="00BB1CFE"/>
    <w:rsid w:val="00BB68B4"/>
    <w:rsid w:val="00BC091A"/>
    <w:rsid w:val="00BC0D3A"/>
    <w:rsid w:val="00BC5075"/>
    <w:rsid w:val="00BC5D10"/>
    <w:rsid w:val="00BD0126"/>
    <w:rsid w:val="00BD094E"/>
    <w:rsid w:val="00BD1A5B"/>
    <w:rsid w:val="00BD2AC0"/>
    <w:rsid w:val="00BD5C48"/>
    <w:rsid w:val="00BD6981"/>
    <w:rsid w:val="00BE2740"/>
    <w:rsid w:val="00BE39AA"/>
    <w:rsid w:val="00BE56C9"/>
    <w:rsid w:val="00BE791E"/>
    <w:rsid w:val="00BF07FD"/>
    <w:rsid w:val="00BF4601"/>
    <w:rsid w:val="00C01C00"/>
    <w:rsid w:val="00C259C1"/>
    <w:rsid w:val="00C26DE7"/>
    <w:rsid w:val="00C3038F"/>
    <w:rsid w:val="00C43ECC"/>
    <w:rsid w:val="00C47DD3"/>
    <w:rsid w:val="00C52F92"/>
    <w:rsid w:val="00C57B6B"/>
    <w:rsid w:val="00C57EB1"/>
    <w:rsid w:val="00C6240B"/>
    <w:rsid w:val="00C6474E"/>
    <w:rsid w:val="00C66FB0"/>
    <w:rsid w:val="00C80FE3"/>
    <w:rsid w:val="00C827AC"/>
    <w:rsid w:val="00C83235"/>
    <w:rsid w:val="00C842D5"/>
    <w:rsid w:val="00C90068"/>
    <w:rsid w:val="00C955BB"/>
    <w:rsid w:val="00CB6B6F"/>
    <w:rsid w:val="00CC1DD1"/>
    <w:rsid w:val="00CD2E6C"/>
    <w:rsid w:val="00CD4281"/>
    <w:rsid w:val="00CE3892"/>
    <w:rsid w:val="00CE4581"/>
    <w:rsid w:val="00CF0815"/>
    <w:rsid w:val="00CF28F6"/>
    <w:rsid w:val="00CF3BFE"/>
    <w:rsid w:val="00CF44F4"/>
    <w:rsid w:val="00CF5587"/>
    <w:rsid w:val="00CF5616"/>
    <w:rsid w:val="00D02DDD"/>
    <w:rsid w:val="00D101E6"/>
    <w:rsid w:val="00D105C5"/>
    <w:rsid w:val="00D1454D"/>
    <w:rsid w:val="00D15A37"/>
    <w:rsid w:val="00D16F90"/>
    <w:rsid w:val="00D2675B"/>
    <w:rsid w:val="00D27CE5"/>
    <w:rsid w:val="00D33A81"/>
    <w:rsid w:val="00D33B2F"/>
    <w:rsid w:val="00D35450"/>
    <w:rsid w:val="00D3617C"/>
    <w:rsid w:val="00D37D1E"/>
    <w:rsid w:val="00D40EA2"/>
    <w:rsid w:val="00D44E42"/>
    <w:rsid w:val="00D4724A"/>
    <w:rsid w:val="00D63D33"/>
    <w:rsid w:val="00D720D9"/>
    <w:rsid w:val="00D745F2"/>
    <w:rsid w:val="00D74E2C"/>
    <w:rsid w:val="00D820AF"/>
    <w:rsid w:val="00D943F0"/>
    <w:rsid w:val="00D96BA8"/>
    <w:rsid w:val="00DA258D"/>
    <w:rsid w:val="00DB73A6"/>
    <w:rsid w:val="00DC08B1"/>
    <w:rsid w:val="00DC23CB"/>
    <w:rsid w:val="00DC41E4"/>
    <w:rsid w:val="00DD1B1A"/>
    <w:rsid w:val="00DD67EB"/>
    <w:rsid w:val="00DD6EB2"/>
    <w:rsid w:val="00DE0C5C"/>
    <w:rsid w:val="00DE2098"/>
    <w:rsid w:val="00DE45F8"/>
    <w:rsid w:val="00DE6073"/>
    <w:rsid w:val="00DF3D41"/>
    <w:rsid w:val="00E00AE0"/>
    <w:rsid w:val="00E05B76"/>
    <w:rsid w:val="00E06ACF"/>
    <w:rsid w:val="00E1104B"/>
    <w:rsid w:val="00E12BA2"/>
    <w:rsid w:val="00E1723D"/>
    <w:rsid w:val="00E175C2"/>
    <w:rsid w:val="00E50083"/>
    <w:rsid w:val="00E522A7"/>
    <w:rsid w:val="00E53631"/>
    <w:rsid w:val="00E56113"/>
    <w:rsid w:val="00E656E5"/>
    <w:rsid w:val="00E82DAF"/>
    <w:rsid w:val="00E86C06"/>
    <w:rsid w:val="00E90399"/>
    <w:rsid w:val="00E93AE3"/>
    <w:rsid w:val="00E96A98"/>
    <w:rsid w:val="00E96C9D"/>
    <w:rsid w:val="00E97DE9"/>
    <w:rsid w:val="00EA549F"/>
    <w:rsid w:val="00EA5A5C"/>
    <w:rsid w:val="00EA629A"/>
    <w:rsid w:val="00EC2B43"/>
    <w:rsid w:val="00EC757C"/>
    <w:rsid w:val="00ED79F1"/>
    <w:rsid w:val="00EE1F3E"/>
    <w:rsid w:val="00EE5544"/>
    <w:rsid w:val="00EE764C"/>
    <w:rsid w:val="00EF6EA4"/>
    <w:rsid w:val="00F13437"/>
    <w:rsid w:val="00F13CA2"/>
    <w:rsid w:val="00F17054"/>
    <w:rsid w:val="00F21C82"/>
    <w:rsid w:val="00F22359"/>
    <w:rsid w:val="00F27965"/>
    <w:rsid w:val="00F3084C"/>
    <w:rsid w:val="00F421FA"/>
    <w:rsid w:val="00F518E0"/>
    <w:rsid w:val="00F65017"/>
    <w:rsid w:val="00F809F6"/>
    <w:rsid w:val="00F84E93"/>
    <w:rsid w:val="00F85422"/>
    <w:rsid w:val="00F87B07"/>
    <w:rsid w:val="00F90929"/>
    <w:rsid w:val="00F922CC"/>
    <w:rsid w:val="00F93EFE"/>
    <w:rsid w:val="00F95017"/>
    <w:rsid w:val="00FA0CC1"/>
    <w:rsid w:val="00FA3EAE"/>
    <w:rsid w:val="00FB126D"/>
    <w:rsid w:val="00FC13E3"/>
    <w:rsid w:val="00FC4A60"/>
    <w:rsid w:val="00FD0C1F"/>
    <w:rsid w:val="00FD0FF5"/>
    <w:rsid w:val="00FD2694"/>
    <w:rsid w:val="00FD4849"/>
    <w:rsid w:val="00FE3619"/>
    <w:rsid w:val="00FE67BD"/>
    <w:rsid w:val="00FF1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4578E"/>
  <w15:docId w15:val="{ADBEAD62-906C-4D2B-9C08-140FA470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aragrah text"/>
    <w:qFormat/>
    <w:rsid w:val="00D44E42"/>
    <w:pPr>
      <w:spacing w:before="120" w:after="120"/>
    </w:pPr>
    <w:rPr>
      <w:rFonts w:ascii="Arial" w:hAnsi="Arial"/>
      <w:sz w:val="20"/>
      <w:szCs w:val="22"/>
      <w:lang w:val="en-GB"/>
    </w:rPr>
  </w:style>
  <w:style w:type="paragraph" w:styleId="Heading1">
    <w:name w:val="heading 1"/>
    <w:aliases w:val="Section Heading"/>
    <w:basedOn w:val="Normal"/>
    <w:next w:val="Normal"/>
    <w:link w:val="Heading1Char"/>
    <w:uiPriority w:val="9"/>
    <w:qFormat/>
    <w:rsid w:val="00DE45F8"/>
    <w:pPr>
      <w:keepNext/>
      <w:keepLines/>
      <w:spacing w:before="0"/>
      <w:outlineLvl w:val="0"/>
    </w:pPr>
    <w:rPr>
      <w:rFonts w:asciiTheme="majorHAnsi" w:eastAsiaTheme="majorEastAsia" w:hAnsiTheme="majorHAnsi" w:cstheme="majorBidi"/>
      <w:b/>
      <w:bCs/>
      <w:color w:val="808080" w:themeColor="background1" w:themeShade="80"/>
      <w:sz w:val="22"/>
      <w:szCs w:val="32"/>
    </w:rPr>
  </w:style>
  <w:style w:type="paragraph" w:styleId="Heading2">
    <w:name w:val="heading 2"/>
    <w:aliases w:val="Paragraph Title"/>
    <w:basedOn w:val="Normal"/>
    <w:next w:val="Normal"/>
    <w:link w:val="Heading2Char"/>
    <w:uiPriority w:val="9"/>
    <w:unhideWhenUsed/>
    <w:qFormat/>
    <w:rsid w:val="00550278"/>
    <w:pPr>
      <w:keepNext/>
      <w:keepLines/>
      <w:numPr>
        <w:ilvl w:val="1"/>
        <w:numId w:val="5"/>
      </w:numPr>
      <w:ind w:left="567" w:hanging="567"/>
      <w:outlineLvl w:val="1"/>
    </w:pPr>
    <w:rPr>
      <w:rFonts w:eastAsiaTheme="majorEastAsia" w:cs="Arial"/>
      <w:b/>
      <w:bCs/>
      <w:color w:val="000000" w:themeColor="text1"/>
      <w:szCs w:val="26"/>
    </w:rPr>
  </w:style>
  <w:style w:type="paragraph" w:styleId="Heading3">
    <w:name w:val="heading 3"/>
    <w:aliases w:val="Heading 3 Sub Paragraph Title"/>
    <w:basedOn w:val="Normal"/>
    <w:next w:val="Normal"/>
    <w:link w:val="Heading3Char"/>
    <w:uiPriority w:val="9"/>
    <w:unhideWhenUsed/>
    <w:rsid w:val="00723D2F"/>
    <w:pPr>
      <w:keepNext/>
      <w:keepLines/>
      <w:numPr>
        <w:ilvl w:val="2"/>
        <w:numId w:val="5"/>
      </w:numPr>
      <w:spacing w:before="200"/>
      <w:ind w:left="0" w:hanging="851"/>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rsid w:val="00A24B86"/>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A24B86"/>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24B86"/>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24B8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B86"/>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24B86"/>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DE45F8"/>
    <w:rPr>
      <w:rFonts w:asciiTheme="majorHAnsi" w:eastAsiaTheme="majorEastAsia" w:hAnsiTheme="majorHAnsi" w:cstheme="majorBidi"/>
      <w:b/>
      <w:bCs/>
      <w:color w:val="808080" w:themeColor="background1" w:themeShade="80"/>
      <w:sz w:val="22"/>
      <w:szCs w:val="32"/>
      <w:lang w:val="en-GB"/>
    </w:rPr>
  </w:style>
  <w:style w:type="character" w:customStyle="1" w:styleId="Heading2Char">
    <w:name w:val="Heading 2 Char"/>
    <w:aliases w:val="Paragraph Title Char"/>
    <w:basedOn w:val="DefaultParagraphFont"/>
    <w:link w:val="Heading2"/>
    <w:uiPriority w:val="9"/>
    <w:rsid w:val="00550278"/>
    <w:rPr>
      <w:rFonts w:ascii="Arial" w:eastAsiaTheme="majorEastAsia" w:hAnsi="Arial" w:cs="Arial"/>
      <w:b/>
      <w:bCs/>
      <w:color w:val="000000" w:themeColor="text1"/>
      <w:sz w:val="20"/>
      <w:szCs w:val="26"/>
      <w:lang w:val="en-GB"/>
    </w:rPr>
  </w:style>
  <w:style w:type="character" w:customStyle="1" w:styleId="Heading3Char">
    <w:name w:val="Heading 3 Char"/>
    <w:aliases w:val="Heading 3 Sub Paragraph Title Char"/>
    <w:basedOn w:val="DefaultParagraphFont"/>
    <w:link w:val="Heading3"/>
    <w:uiPriority w:val="9"/>
    <w:rsid w:val="00723D2F"/>
    <w:rPr>
      <w:rFonts w:ascii="Arial" w:eastAsiaTheme="majorEastAsia" w:hAnsi="Arial" w:cstheme="majorBidi"/>
      <w:bCs/>
      <w:color w:val="000000" w:themeColor="text1"/>
      <w:sz w:val="22"/>
      <w:szCs w:val="22"/>
      <w:lang w:val="en-GB"/>
    </w:rPr>
  </w:style>
  <w:style w:type="character" w:customStyle="1" w:styleId="Heading4Char">
    <w:name w:val="Heading 4 Char"/>
    <w:basedOn w:val="DefaultParagraphFont"/>
    <w:link w:val="Heading4"/>
    <w:uiPriority w:val="9"/>
    <w:semiHidden/>
    <w:rsid w:val="00A24B86"/>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A24B86"/>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A24B86"/>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A24B86"/>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A24B8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24B86"/>
    <w:rPr>
      <w:rFonts w:asciiTheme="majorHAnsi" w:eastAsiaTheme="majorEastAsia" w:hAnsiTheme="majorHAnsi" w:cstheme="majorBidi"/>
      <w:i/>
      <w:iCs/>
      <w:color w:val="404040" w:themeColor="text1" w:themeTint="BF"/>
      <w:sz w:val="20"/>
      <w:szCs w:val="20"/>
      <w:lang w:val="en-GB"/>
    </w:rPr>
  </w:style>
  <w:style w:type="paragraph" w:styleId="Footer">
    <w:name w:val="footer"/>
    <w:basedOn w:val="Normal"/>
    <w:link w:val="FooterChar"/>
    <w:uiPriority w:val="99"/>
    <w:unhideWhenUsed/>
    <w:rsid w:val="00684DEE"/>
    <w:pPr>
      <w:tabs>
        <w:tab w:val="center" w:pos="4320"/>
        <w:tab w:val="right" w:pos="8640"/>
      </w:tabs>
    </w:pPr>
  </w:style>
  <w:style w:type="character" w:customStyle="1" w:styleId="FooterChar">
    <w:name w:val="Footer Char"/>
    <w:basedOn w:val="DefaultParagraphFont"/>
    <w:link w:val="Footer"/>
    <w:uiPriority w:val="99"/>
    <w:rsid w:val="00684DEE"/>
    <w:rPr>
      <w:lang w:val="en-GB"/>
    </w:rPr>
  </w:style>
  <w:style w:type="paragraph" w:styleId="BalloonText">
    <w:name w:val="Balloon Text"/>
    <w:basedOn w:val="Normal"/>
    <w:link w:val="BalloonTextChar"/>
    <w:uiPriority w:val="99"/>
    <w:semiHidden/>
    <w:unhideWhenUsed/>
    <w:rsid w:val="00684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DEE"/>
    <w:rPr>
      <w:rFonts w:ascii="Lucida Grande" w:hAnsi="Lucida Grande" w:cs="Lucida Grande"/>
      <w:sz w:val="18"/>
      <w:szCs w:val="18"/>
      <w:lang w:val="en-GB"/>
    </w:rPr>
  </w:style>
  <w:style w:type="character" w:styleId="BookTitle">
    <w:name w:val="Book Title"/>
    <w:aliases w:val="Titles - Document Type"/>
    <w:uiPriority w:val="33"/>
    <w:rsid w:val="00DD67EB"/>
    <w:rPr>
      <w:b/>
      <w:color w:val="000000" w:themeColor="text1"/>
      <w:sz w:val="52"/>
      <w:szCs w:val="48"/>
    </w:rPr>
  </w:style>
  <w:style w:type="paragraph" w:customStyle="1" w:styleId="Titles-EquipmentSeries">
    <w:name w:val="Titles - Equipment Series"/>
    <w:basedOn w:val="Normal"/>
    <w:qFormat/>
    <w:rsid w:val="008E1E5A"/>
    <w:rPr>
      <w:color w:val="000000" w:themeColor="text1"/>
      <w:sz w:val="44"/>
      <w:szCs w:val="48"/>
    </w:rPr>
  </w:style>
  <w:style w:type="paragraph" w:customStyle="1" w:styleId="Titles-Equipmenttype">
    <w:name w:val="Titles - Equipment type"/>
    <w:basedOn w:val="Normal"/>
    <w:qFormat/>
    <w:rsid w:val="00A43C5C"/>
    <w:pPr>
      <w:spacing w:before="240" w:after="240"/>
    </w:pPr>
    <w:rPr>
      <w:b/>
      <w:sz w:val="36"/>
    </w:rPr>
  </w:style>
  <w:style w:type="paragraph" w:customStyle="1" w:styleId="Titles-DocumentCategory">
    <w:name w:val="Titles - Document Category"/>
    <w:basedOn w:val="Normal"/>
    <w:qFormat/>
    <w:rsid w:val="00A43C5C"/>
    <w:rPr>
      <w:b/>
      <w:color w:val="000000" w:themeColor="text1"/>
      <w:sz w:val="56"/>
    </w:rPr>
  </w:style>
  <w:style w:type="paragraph" w:styleId="ListParagraph">
    <w:name w:val="List Paragraph"/>
    <w:aliases w:val="List Paragraph Plain List"/>
    <w:basedOn w:val="Normal"/>
    <w:link w:val="ListParagraphChar"/>
    <w:uiPriority w:val="34"/>
    <w:qFormat/>
    <w:rsid w:val="00B33AA2"/>
    <w:pPr>
      <w:widowControl w:val="0"/>
      <w:numPr>
        <w:numId w:val="7"/>
      </w:numPr>
      <w:autoSpaceDE w:val="0"/>
      <w:autoSpaceDN w:val="0"/>
      <w:adjustRightInd w:val="0"/>
      <w:spacing w:before="60" w:after="60"/>
      <w:ind w:left="357" w:hanging="357"/>
      <w:contextualSpacing/>
    </w:pPr>
  </w:style>
  <w:style w:type="table" w:styleId="TableGrid">
    <w:name w:val="Table Grid"/>
    <w:basedOn w:val="TableNormal"/>
    <w:uiPriority w:val="59"/>
    <w:rsid w:val="00AF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
    <w:name w:val="Section Header"/>
    <w:basedOn w:val="Normal"/>
    <w:rsid w:val="00DD67EB"/>
    <w:pPr>
      <w:spacing w:before="240"/>
    </w:pPr>
    <w:rPr>
      <w:color w:val="FF0000"/>
    </w:rPr>
  </w:style>
  <w:style w:type="paragraph" w:customStyle="1" w:styleId="Indocument-PartHeader">
    <w:name w:val="In document - Part Header"/>
    <w:basedOn w:val="Normal"/>
    <w:rsid w:val="00C827AC"/>
    <w:rPr>
      <w:b/>
      <w:color w:val="FF0000"/>
      <w:sz w:val="32"/>
      <w:szCs w:val="32"/>
    </w:rPr>
  </w:style>
  <w:style w:type="paragraph" w:styleId="TOCHeading">
    <w:name w:val="TOC Heading"/>
    <w:basedOn w:val="Heading1"/>
    <w:next w:val="Normal"/>
    <w:uiPriority w:val="39"/>
    <w:unhideWhenUsed/>
    <w:rsid w:val="00D4724A"/>
    <w:pPr>
      <w:spacing w:before="480" w:after="0" w:line="276" w:lineRule="auto"/>
      <w:outlineLvl w:val="9"/>
    </w:pPr>
    <w:rPr>
      <w:b w:val="0"/>
      <w:color w:val="365F91" w:themeColor="accent1" w:themeShade="BF"/>
      <w:szCs w:val="28"/>
      <w:lang w:val="en-US"/>
    </w:rPr>
  </w:style>
  <w:style w:type="paragraph" w:styleId="TOC1">
    <w:name w:val="toc 1"/>
    <w:aliases w:val="TOC Parts"/>
    <w:basedOn w:val="Normal"/>
    <w:next w:val="Normal"/>
    <w:uiPriority w:val="39"/>
    <w:unhideWhenUsed/>
    <w:rsid w:val="00690A4F"/>
    <w:pPr>
      <w:spacing w:after="0" w:line="360" w:lineRule="auto"/>
    </w:pPr>
    <w:rPr>
      <w:b/>
      <w:color w:val="FF0000"/>
      <w:sz w:val="24"/>
      <w:szCs w:val="24"/>
    </w:rPr>
  </w:style>
  <w:style w:type="paragraph" w:styleId="TOC2">
    <w:name w:val="toc 2"/>
    <w:aliases w:val="TOC Section"/>
    <w:basedOn w:val="Normal"/>
    <w:next w:val="Normal"/>
    <w:uiPriority w:val="39"/>
    <w:unhideWhenUsed/>
    <w:rsid w:val="000E5A0D"/>
    <w:pPr>
      <w:spacing w:before="0" w:after="0" w:line="360" w:lineRule="auto"/>
    </w:pPr>
    <w:rPr>
      <w:color w:val="000000" w:themeColor="text1"/>
    </w:rPr>
  </w:style>
  <w:style w:type="paragraph" w:styleId="TOC3">
    <w:name w:val="toc 3"/>
    <w:aliases w:val="TOC Para Header"/>
    <w:basedOn w:val="Normal"/>
    <w:next w:val="Normal"/>
    <w:uiPriority w:val="39"/>
    <w:unhideWhenUsed/>
    <w:rsid w:val="00036B39"/>
    <w:pPr>
      <w:spacing w:line="360" w:lineRule="auto"/>
    </w:pPr>
    <w:rPr>
      <w:color w:val="000000" w:themeColor="text1"/>
    </w:rPr>
  </w:style>
  <w:style w:type="paragraph" w:styleId="TOC4">
    <w:name w:val="toc 4"/>
    <w:aliases w:val="TOC Para Sub header"/>
    <w:basedOn w:val="Normal"/>
    <w:next w:val="Normal"/>
    <w:uiPriority w:val="39"/>
    <w:unhideWhenUsed/>
    <w:rsid w:val="00036B39"/>
    <w:pPr>
      <w:pBdr>
        <w:between w:val="double" w:sz="6" w:space="0" w:color="auto"/>
      </w:pBdr>
      <w:spacing w:before="0" w:after="0" w:line="360" w:lineRule="auto"/>
    </w:pPr>
    <w:rPr>
      <w:szCs w:val="20"/>
    </w:rPr>
  </w:style>
  <w:style w:type="paragraph" w:styleId="TOC5">
    <w:name w:val="toc 5"/>
    <w:basedOn w:val="Normal"/>
    <w:next w:val="Normal"/>
    <w:autoRedefine/>
    <w:uiPriority w:val="39"/>
    <w:unhideWhenUsed/>
    <w:rsid w:val="00D4724A"/>
    <w:pPr>
      <w:pBdr>
        <w:between w:val="double" w:sz="6" w:space="0" w:color="auto"/>
      </w:pBdr>
      <w:spacing w:before="0" w:after="0"/>
      <w:ind w:left="660"/>
    </w:pPr>
    <w:rPr>
      <w:rFonts w:asciiTheme="minorHAnsi" w:hAnsiTheme="minorHAnsi"/>
      <w:szCs w:val="20"/>
    </w:rPr>
  </w:style>
  <w:style w:type="paragraph" w:styleId="Header">
    <w:name w:val="header"/>
    <w:basedOn w:val="Normal"/>
    <w:link w:val="HeaderChar"/>
    <w:uiPriority w:val="99"/>
    <w:unhideWhenUsed/>
    <w:rsid w:val="00DF3D41"/>
    <w:pPr>
      <w:tabs>
        <w:tab w:val="center" w:pos="4320"/>
        <w:tab w:val="right" w:pos="8640"/>
      </w:tabs>
      <w:spacing w:before="0" w:after="0"/>
    </w:pPr>
  </w:style>
  <w:style w:type="character" w:customStyle="1" w:styleId="HeaderChar">
    <w:name w:val="Header Char"/>
    <w:basedOn w:val="DefaultParagraphFont"/>
    <w:link w:val="Header"/>
    <w:uiPriority w:val="99"/>
    <w:rsid w:val="00DF3D41"/>
    <w:rPr>
      <w:rFonts w:ascii="Arial" w:hAnsi="Arial"/>
      <w:sz w:val="22"/>
      <w:szCs w:val="22"/>
      <w:lang w:val="en-GB"/>
    </w:rPr>
  </w:style>
  <w:style w:type="paragraph" w:customStyle="1" w:styleId="DocumentAdmin">
    <w:name w:val="Document Admin"/>
    <w:basedOn w:val="Titles-EquipmentSeries"/>
    <w:qFormat/>
    <w:rsid w:val="00DD67EB"/>
    <w:pPr>
      <w:spacing w:before="0" w:after="0"/>
    </w:pPr>
    <w:rPr>
      <w:rFonts w:ascii="Times New Roman" w:hAnsi="Times New Roman" w:cs="Times New Roman"/>
      <w:i/>
      <w:sz w:val="20"/>
    </w:rPr>
  </w:style>
  <w:style w:type="paragraph" w:customStyle="1" w:styleId="SubHeader">
    <w:name w:val="Sub Header"/>
    <w:basedOn w:val="Normal"/>
    <w:qFormat/>
    <w:rsid w:val="00D101E6"/>
    <w:pPr>
      <w:tabs>
        <w:tab w:val="left" w:pos="5670"/>
      </w:tabs>
      <w:spacing w:before="360" w:after="0"/>
    </w:pPr>
    <w:rPr>
      <w:b/>
    </w:rPr>
  </w:style>
  <w:style w:type="character" w:styleId="PageNumber">
    <w:name w:val="page number"/>
    <w:basedOn w:val="DefaultParagraphFont"/>
    <w:uiPriority w:val="99"/>
    <w:semiHidden/>
    <w:unhideWhenUsed/>
    <w:rsid w:val="00DE45F8"/>
  </w:style>
  <w:style w:type="character" w:styleId="Hyperlink">
    <w:name w:val="Hyperlink"/>
    <w:basedOn w:val="DefaultParagraphFont"/>
    <w:uiPriority w:val="99"/>
    <w:unhideWhenUsed/>
    <w:rsid w:val="00B30FD1"/>
    <w:rPr>
      <w:color w:val="0000FF" w:themeColor="hyperlink"/>
      <w:u w:val="single"/>
    </w:rPr>
  </w:style>
  <w:style w:type="paragraph" w:customStyle="1" w:styleId="Bullet">
    <w:name w:val="Bullet"/>
    <w:basedOn w:val="ListParagraph"/>
    <w:link w:val="BulletChar"/>
    <w:rsid w:val="00BD5C48"/>
    <w:pPr>
      <w:widowControl/>
      <w:shd w:val="clear" w:color="auto" w:fill="FFFFFF"/>
      <w:autoSpaceDE/>
      <w:autoSpaceDN/>
      <w:adjustRightInd/>
      <w:spacing w:before="0" w:after="120" w:line="276" w:lineRule="auto"/>
      <w:ind w:left="714"/>
    </w:pPr>
    <w:rPr>
      <w:rFonts w:ascii="Calibri" w:hAnsi="Calibri"/>
      <w:color w:val="000000" w:themeColor="text1"/>
      <w:sz w:val="22"/>
      <w:lang w:eastAsia="en-GB"/>
    </w:rPr>
  </w:style>
  <w:style w:type="character" w:customStyle="1" w:styleId="BulletChar">
    <w:name w:val="Bullet Char"/>
    <w:basedOn w:val="DefaultParagraphFont"/>
    <w:link w:val="Bullet"/>
    <w:rsid w:val="00BD5C48"/>
    <w:rPr>
      <w:rFonts w:ascii="Calibri" w:hAnsi="Calibri"/>
      <w:color w:val="000000" w:themeColor="text1"/>
      <w:sz w:val="22"/>
      <w:szCs w:val="22"/>
      <w:shd w:val="clear" w:color="auto" w:fill="FFFFFF"/>
      <w:lang w:val="en-GB" w:eastAsia="en-GB"/>
    </w:rPr>
  </w:style>
  <w:style w:type="paragraph" w:customStyle="1" w:styleId="Subbullet">
    <w:name w:val="Sub bullet"/>
    <w:basedOn w:val="ListParagraph"/>
    <w:link w:val="SubbulletChar"/>
    <w:qFormat/>
    <w:rsid w:val="00E175C2"/>
    <w:pPr>
      <w:widowControl/>
      <w:numPr>
        <w:numId w:val="18"/>
      </w:numPr>
      <w:shd w:val="clear" w:color="auto" w:fill="FFFFFF"/>
      <w:autoSpaceDE/>
      <w:autoSpaceDN/>
      <w:adjustRightInd/>
      <w:spacing w:before="0" w:after="120" w:line="276" w:lineRule="auto"/>
    </w:pPr>
    <w:rPr>
      <w:rFonts w:ascii="Calibri" w:hAnsi="Calibri"/>
      <w:sz w:val="22"/>
      <w:lang w:eastAsia="en-GB"/>
    </w:rPr>
  </w:style>
  <w:style w:type="character" w:customStyle="1" w:styleId="SubbulletChar">
    <w:name w:val="Sub bullet Char"/>
    <w:basedOn w:val="DefaultParagraphFont"/>
    <w:link w:val="Subbullet"/>
    <w:rsid w:val="00E175C2"/>
    <w:rPr>
      <w:rFonts w:ascii="Calibri" w:hAnsi="Calibri"/>
      <w:sz w:val="22"/>
      <w:szCs w:val="22"/>
      <w:shd w:val="clear" w:color="auto" w:fill="FFFFFF"/>
      <w:lang w:val="en-GB" w:eastAsia="en-GB"/>
    </w:rPr>
  </w:style>
  <w:style w:type="character" w:styleId="FollowedHyperlink">
    <w:name w:val="FollowedHyperlink"/>
    <w:basedOn w:val="DefaultParagraphFont"/>
    <w:uiPriority w:val="99"/>
    <w:semiHidden/>
    <w:unhideWhenUsed/>
    <w:rsid w:val="002575F5"/>
    <w:rPr>
      <w:color w:val="800080" w:themeColor="followedHyperlink"/>
      <w:u w:val="single"/>
    </w:rPr>
  </w:style>
  <w:style w:type="paragraph" w:customStyle="1" w:styleId="TableGrid1">
    <w:name w:val="Table Grid1"/>
    <w:rsid w:val="005E4E3C"/>
    <w:pPr>
      <w:spacing w:after="200"/>
    </w:pPr>
    <w:rPr>
      <w:rFonts w:ascii="Calibri" w:eastAsia="ヒラギノ角ゴ Pro W3" w:hAnsi="Calibri"/>
      <w:color w:val="000000"/>
      <w:sz w:val="22"/>
      <w:szCs w:val="22"/>
      <w:lang w:eastAsia="en-GB"/>
    </w:rPr>
  </w:style>
  <w:style w:type="character" w:styleId="Emphasis">
    <w:name w:val="Emphasis"/>
    <w:uiPriority w:val="20"/>
    <w:qFormat/>
    <w:rsid w:val="005E4E3C"/>
    <w:rPr>
      <w:b/>
    </w:rPr>
  </w:style>
  <w:style w:type="paragraph" w:customStyle="1" w:styleId="Boxtext">
    <w:name w:val="Box text"/>
    <w:basedOn w:val="Normal"/>
    <w:link w:val="BoxtextChar"/>
    <w:qFormat/>
    <w:rsid w:val="005E4E3C"/>
    <w:pPr>
      <w:spacing w:before="0" w:line="276" w:lineRule="auto"/>
    </w:pPr>
    <w:rPr>
      <w:rFonts w:asciiTheme="minorHAnsi" w:hAnsiTheme="minorHAnsi"/>
      <w:sz w:val="22"/>
      <w:lang w:eastAsia="en-GB"/>
    </w:rPr>
  </w:style>
  <w:style w:type="character" w:customStyle="1" w:styleId="BoxtextChar">
    <w:name w:val="Box text Char"/>
    <w:basedOn w:val="DefaultParagraphFont"/>
    <w:link w:val="Boxtext"/>
    <w:rsid w:val="005E4E3C"/>
    <w:rPr>
      <w:sz w:val="22"/>
      <w:szCs w:val="22"/>
      <w:lang w:val="en-GB" w:eastAsia="en-GB"/>
    </w:rPr>
  </w:style>
  <w:style w:type="paragraph" w:styleId="Revision">
    <w:name w:val="Revision"/>
    <w:hidden/>
    <w:uiPriority w:val="99"/>
    <w:semiHidden/>
    <w:rsid w:val="00F93EFE"/>
    <w:rPr>
      <w:rFonts w:ascii="Arial" w:hAnsi="Arial"/>
      <w:sz w:val="20"/>
      <w:szCs w:val="22"/>
      <w:lang w:val="en-GB"/>
    </w:rPr>
  </w:style>
  <w:style w:type="paragraph" w:customStyle="1" w:styleId="SmallBullet">
    <w:name w:val="Small Bullet"/>
    <w:basedOn w:val="ListParagraph"/>
    <w:qFormat/>
    <w:rsid w:val="004C6638"/>
    <w:pPr>
      <w:numPr>
        <w:numId w:val="0"/>
      </w:numPr>
      <w:ind w:left="1134" w:hanging="425"/>
    </w:pPr>
    <w:rPr>
      <w:rFonts w:asciiTheme="majorHAnsi" w:hAnsiTheme="majorHAnsi"/>
      <w:i/>
      <w:szCs w:val="20"/>
    </w:rPr>
  </w:style>
  <w:style w:type="paragraph" w:styleId="NormalWeb">
    <w:name w:val="Normal (Web)"/>
    <w:basedOn w:val="Normal"/>
    <w:uiPriority w:val="99"/>
    <w:semiHidden/>
    <w:unhideWhenUsed/>
    <w:rsid w:val="008C3CB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17644E"/>
    <w:rPr>
      <w:rFonts w:eastAsiaTheme="minorHAnsi"/>
      <w:lang w:val="en-GB"/>
    </w:rPr>
  </w:style>
  <w:style w:type="character" w:styleId="CommentReference">
    <w:name w:val="annotation reference"/>
    <w:basedOn w:val="DefaultParagraphFont"/>
    <w:uiPriority w:val="99"/>
    <w:semiHidden/>
    <w:unhideWhenUsed/>
    <w:rsid w:val="004D5831"/>
    <w:rPr>
      <w:sz w:val="16"/>
      <w:szCs w:val="16"/>
    </w:rPr>
  </w:style>
  <w:style w:type="paragraph" w:styleId="CommentText">
    <w:name w:val="annotation text"/>
    <w:basedOn w:val="Normal"/>
    <w:link w:val="CommentTextChar"/>
    <w:uiPriority w:val="99"/>
    <w:semiHidden/>
    <w:unhideWhenUsed/>
    <w:rsid w:val="004D5831"/>
    <w:rPr>
      <w:szCs w:val="20"/>
    </w:rPr>
  </w:style>
  <w:style w:type="character" w:customStyle="1" w:styleId="CommentTextChar">
    <w:name w:val="Comment Text Char"/>
    <w:basedOn w:val="DefaultParagraphFont"/>
    <w:link w:val="CommentText"/>
    <w:uiPriority w:val="99"/>
    <w:semiHidden/>
    <w:rsid w:val="004D5831"/>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4D5831"/>
    <w:rPr>
      <w:b/>
      <w:bCs/>
    </w:rPr>
  </w:style>
  <w:style w:type="character" w:customStyle="1" w:styleId="CommentSubjectChar">
    <w:name w:val="Comment Subject Char"/>
    <w:basedOn w:val="CommentTextChar"/>
    <w:link w:val="CommentSubject"/>
    <w:uiPriority w:val="99"/>
    <w:semiHidden/>
    <w:rsid w:val="004D5831"/>
    <w:rPr>
      <w:rFonts w:ascii="Arial" w:hAnsi="Arial"/>
      <w:b/>
      <w:bCs/>
      <w:sz w:val="20"/>
      <w:szCs w:val="20"/>
      <w:lang w:val="en-GB"/>
    </w:rPr>
  </w:style>
  <w:style w:type="paragraph" w:customStyle="1" w:styleId="Style1">
    <w:name w:val="Style1"/>
    <w:basedOn w:val="ListParagraph"/>
    <w:link w:val="Style1Char"/>
    <w:qFormat/>
    <w:rsid w:val="00BD5C48"/>
    <w:pPr>
      <w:numPr>
        <w:numId w:val="44"/>
      </w:numPr>
    </w:pPr>
  </w:style>
  <w:style w:type="character" w:customStyle="1" w:styleId="ListParagraphChar">
    <w:name w:val="List Paragraph Char"/>
    <w:aliases w:val="List Paragraph Plain List Char"/>
    <w:basedOn w:val="DefaultParagraphFont"/>
    <w:link w:val="ListParagraph"/>
    <w:uiPriority w:val="34"/>
    <w:rsid w:val="00BD5C48"/>
    <w:rPr>
      <w:rFonts w:ascii="Arial" w:hAnsi="Arial"/>
      <w:sz w:val="20"/>
      <w:szCs w:val="22"/>
      <w:lang w:val="en-GB"/>
    </w:rPr>
  </w:style>
  <w:style w:type="character" w:customStyle="1" w:styleId="Style1Char">
    <w:name w:val="Style1 Char"/>
    <w:basedOn w:val="ListParagraphChar"/>
    <w:link w:val="Style1"/>
    <w:rsid w:val="00BD5C48"/>
    <w:rPr>
      <w:rFonts w:ascii="Arial" w:hAnsi="Arial"/>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890170">
          <w:marLeft w:val="0"/>
          <w:marRight w:val="0"/>
          <w:marTop w:val="0"/>
          <w:marBottom w:val="0"/>
          <w:divBdr>
            <w:top w:val="none" w:sz="0" w:space="0" w:color="auto"/>
            <w:left w:val="none" w:sz="0" w:space="0" w:color="auto"/>
            <w:bottom w:val="none" w:sz="0" w:space="0" w:color="auto"/>
            <w:right w:val="none" w:sz="0" w:space="0" w:color="auto"/>
          </w:divBdr>
        </w:div>
        <w:div w:id="572739877">
          <w:marLeft w:val="0"/>
          <w:marRight w:val="0"/>
          <w:marTop w:val="0"/>
          <w:marBottom w:val="0"/>
          <w:divBdr>
            <w:top w:val="none" w:sz="0" w:space="0" w:color="auto"/>
            <w:left w:val="none" w:sz="0" w:space="0" w:color="auto"/>
            <w:bottom w:val="none" w:sz="0" w:space="0" w:color="auto"/>
            <w:right w:val="none" w:sz="0" w:space="0" w:color="auto"/>
          </w:divBdr>
        </w:div>
      </w:divsChild>
    </w:div>
    <w:div w:id="372390023">
      <w:bodyDiv w:val="1"/>
      <w:marLeft w:val="0"/>
      <w:marRight w:val="0"/>
      <w:marTop w:val="0"/>
      <w:marBottom w:val="0"/>
      <w:divBdr>
        <w:top w:val="none" w:sz="0" w:space="0" w:color="auto"/>
        <w:left w:val="none" w:sz="0" w:space="0" w:color="auto"/>
        <w:bottom w:val="none" w:sz="0" w:space="0" w:color="auto"/>
        <w:right w:val="none" w:sz="0" w:space="0" w:color="auto"/>
      </w:divBdr>
    </w:div>
    <w:div w:id="1037199280">
      <w:bodyDiv w:val="1"/>
      <w:marLeft w:val="0"/>
      <w:marRight w:val="0"/>
      <w:marTop w:val="0"/>
      <w:marBottom w:val="0"/>
      <w:divBdr>
        <w:top w:val="none" w:sz="0" w:space="0" w:color="auto"/>
        <w:left w:val="none" w:sz="0" w:space="0" w:color="auto"/>
        <w:bottom w:val="none" w:sz="0" w:space="0" w:color="auto"/>
        <w:right w:val="none" w:sz="0" w:space="0" w:color="auto"/>
      </w:divBdr>
    </w:div>
    <w:div w:id="1563172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164\Desktop\File%20to%20sort%20out\Strategic%20Gap%20Analysis%20Outcome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C724C-516F-4B0F-87CC-522B78B1A819}">
  <ds:schemaRefs>
    <ds:schemaRef ds:uri="http://schemas.openxmlformats.org/officeDocument/2006/bibliography"/>
  </ds:schemaRefs>
</ds:datastoreItem>
</file>

<file path=customXml/itemProps2.xml><?xml version="1.0" encoding="utf-8"?>
<ds:datastoreItem xmlns:ds="http://schemas.openxmlformats.org/officeDocument/2006/customXml" ds:itemID="{E4DC7D71-B341-4EA2-A8A7-384816436980}"/>
</file>

<file path=customXml/itemProps3.xml><?xml version="1.0" encoding="utf-8"?>
<ds:datastoreItem xmlns:ds="http://schemas.openxmlformats.org/officeDocument/2006/customXml" ds:itemID="{E4DAC89F-FB09-4EA2-A8E6-2F8684766C63}"/>
</file>

<file path=docProps/app.xml><?xml version="1.0" encoding="utf-8"?>
<Properties xmlns="http://schemas.openxmlformats.org/officeDocument/2006/extended-properties" xmlns:vt="http://schemas.openxmlformats.org/officeDocument/2006/docPropsVTypes">
  <Template>Strategic Gap Analysis Outcomes Report Template</Template>
  <TotalTime>1</TotalTime>
  <Pages>4</Pages>
  <Words>1156</Words>
  <Characters>6595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Strategic Gap Analysis Outcomes Report</vt:lpstr>
      <vt:lpstr>Introduction</vt:lpstr>
      <vt:lpstr>For Decision</vt:lpstr>
      <vt:lpstr>General Synopsis</vt:lpstr>
      <vt:lpstr/>
      <vt:lpstr>Outcomes Statement</vt:lpstr>
      <vt:lpstr>Phase 1 Priority Actions</vt:lpstr>
      <vt:lpstr>Phase 2 Actions</vt:lpstr>
      <vt:lpstr/>
      <vt:lpstr>Actions outside the NOG169 Project</vt:lpstr>
      <vt:lpstr/>
      <vt:lpstr/>
      <vt:lpstr>Recommendations </vt:lpstr>
      <vt:lpstr/>
    </vt:vector>
  </TitlesOfParts>
  <Manager/>
  <Company/>
  <LinksUpToDate>false</LinksUpToDate>
  <CharactersWithSpaces>7736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Gap Analysis Outcomes Report</dc:title>
  <dc:subject/>
  <dc:creator>Caswell, Chris</dc:creator>
  <cp:keywords/>
  <dc:description/>
  <cp:lastModifiedBy>Tristan Evans</cp:lastModifiedBy>
  <cp:revision>2</cp:revision>
  <cp:lastPrinted>2018-03-19T14:17:00Z</cp:lastPrinted>
  <dcterms:created xsi:type="dcterms:W3CDTF">2021-02-22T12:02:00Z</dcterms:created>
  <dcterms:modified xsi:type="dcterms:W3CDTF">2021-02-22T12:02:00Z</dcterms:modified>
  <cp:category/>
</cp:coreProperties>
</file>