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7E95" w14:textId="605CB8B9" w:rsidR="002C642E" w:rsidRPr="00915D19" w:rsidRDefault="003E6361" w:rsidP="00DC22BF">
      <w:pPr>
        <w:spacing w:after="0"/>
        <w:rPr>
          <w:rFonts w:ascii="Arial" w:hAnsi="Arial" w:cs="Arial"/>
          <w:b/>
          <w:bCs/>
        </w:rPr>
      </w:pPr>
      <w:r w:rsidRPr="00915D19">
        <w:rPr>
          <w:rFonts w:ascii="Arial" w:hAnsi="Arial" w:cs="Arial"/>
          <w:b/>
          <w:bCs/>
          <w:noProof/>
        </w:rPr>
        <mc:AlternateContent>
          <mc:Choice Requires="wps">
            <w:drawing>
              <wp:anchor distT="0" distB="0" distL="114300" distR="114300" simplePos="0" relativeHeight="251659264" behindDoc="0" locked="0" layoutInCell="1" allowOverlap="1" wp14:anchorId="43A5A157" wp14:editId="4957EF13">
                <wp:simplePos x="0" y="0"/>
                <wp:positionH relativeFrom="column">
                  <wp:posOffset>-498475</wp:posOffset>
                </wp:positionH>
                <wp:positionV relativeFrom="paragraph">
                  <wp:posOffset>-57150</wp:posOffset>
                </wp:positionV>
                <wp:extent cx="861060" cy="838200"/>
                <wp:effectExtent l="0" t="0" r="0" b="0"/>
                <wp:wrapNone/>
                <wp:docPr id="1" name="Oval 1"/>
                <wp:cNvGraphicFramePr/>
                <a:graphic xmlns:a="http://schemas.openxmlformats.org/drawingml/2006/main">
                  <a:graphicData uri="http://schemas.microsoft.com/office/word/2010/wordprocessingShape">
                    <wps:wsp>
                      <wps:cNvSpPr/>
                      <wps:spPr>
                        <a:xfrm>
                          <a:off x="0" y="0"/>
                          <a:ext cx="861060" cy="838200"/>
                        </a:xfrm>
                        <a:prstGeom prst="ellipse">
                          <a:avLst/>
                        </a:prstGeom>
                        <a:solidFill>
                          <a:srgbClr val="991A81"/>
                        </a:solidFill>
                        <a:ln w="12700" cap="flat" cmpd="sng" algn="ctr">
                          <a:noFill/>
                          <a:prstDash val="solid"/>
                          <a:miter lim="800000"/>
                        </a:ln>
                        <a:effectLst/>
                      </wps:spPr>
                      <wps:txbx>
                        <w:txbxContent>
                          <w:p w14:paraId="47ABD6F1" w14:textId="77777777" w:rsidR="003E6361" w:rsidRPr="00E46B98" w:rsidRDefault="003E6361" w:rsidP="003E6361">
                            <w:pPr>
                              <w:shd w:val="clear" w:color="auto" w:fill="991A81"/>
                              <w:jc w:val="center"/>
                              <w:rPr>
                                <w:b/>
                                <w:bCs/>
                                <w:color w:val="FFFFFF" w:themeColor="background1"/>
                                <w:sz w:val="16"/>
                                <w:szCs w:val="16"/>
                              </w:rPr>
                            </w:pPr>
                            <w:r w:rsidRPr="00E46B98">
                              <w:rPr>
                                <w:b/>
                                <w:bCs/>
                                <w:color w:val="FFFFFF" w:themeColor="background1"/>
                                <w:sz w:val="16"/>
                                <w:szCs w:val="16"/>
                              </w:rPr>
                              <w:t>Personal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A5A157" id="Oval 1" o:spid="_x0000_s1026" style="position:absolute;margin-left:-39.25pt;margin-top:-4.5pt;width:67.8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" fillcolor="#991a81" stroked="f" strokeweight="1pt">
                <v:stroke joinstyle="miter"/>
                <v:textbox>
                  <w:txbxContent>
                    <w:p w14:paraId="47ABD6F1" w14:textId="77777777" w:rsidR="003E6361" w:rsidRPr="00E46B98" w:rsidRDefault="003E6361" w:rsidP="003E6361">
                      <w:pPr>
                        <w:shd w:val="clear" w:color="auto" w:fill="991A81"/>
                        <w:jc w:val="center"/>
                        <w:rPr>
                          <w:b/>
                          <w:bCs/>
                          <w:color w:val="FFFFFF" w:themeColor="background1"/>
                          <w:sz w:val="16"/>
                          <w:szCs w:val="16"/>
                        </w:rPr>
                      </w:pPr>
                      <w:r w:rsidRPr="00E46B98">
                        <w:rPr>
                          <w:b/>
                          <w:bCs/>
                          <w:color w:val="FFFFFF" w:themeColor="background1"/>
                          <w:sz w:val="16"/>
                          <w:szCs w:val="16"/>
                        </w:rPr>
                        <w:t>Personal Impact</w:t>
                      </w:r>
                    </w:p>
                  </w:txbxContent>
                </v:textbox>
              </v:oval>
            </w:pict>
          </mc:Fallback>
        </mc:AlternateContent>
      </w:r>
    </w:p>
    <w:tbl>
      <w:tblPr>
        <w:tblStyle w:val="TableGrid"/>
        <w:tblW w:w="0" w:type="auto"/>
        <w:tblInd w:w="846" w:type="dxa"/>
        <w:tblLook w:val="04A0" w:firstRow="1" w:lastRow="0" w:firstColumn="1" w:lastColumn="0" w:noHBand="0" w:noVBand="1"/>
      </w:tblPr>
      <w:tblGrid>
        <w:gridCol w:w="8170"/>
      </w:tblGrid>
      <w:tr w:rsidR="002C642E" w:rsidRPr="00915D19" w14:paraId="75DF5DBE" w14:textId="77777777" w:rsidTr="003E6361">
        <w:tc>
          <w:tcPr>
            <w:tcW w:w="8170" w:type="dxa"/>
            <w:shd w:val="clear" w:color="auto" w:fill="991A81"/>
          </w:tcPr>
          <w:p w14:paraId="0C9B478F" w14:textId="6CF04697" w:rsidR="002C642E" w:rsidRPr="00915D19" w:rsidRDefault="002C642E" w:rsidP="002C642E">
            <w:pPr>
              <w:jc w:val="center"/>
              <w:rPr>
                <w:rFonts w:ascii="Arial" w:hAnsi="Arial" w:cs="Arial"/>
                <w:b/>
                <w:bCs/>
                <w:color w:val="FFFFFF" w:themeColor="background1"/>
              </w:rPr>
            </w:pPr>
            <w:r w:rsidRPr="00915D19">
              <w:rPr>
                <w:rFonts w:ascii="Arial" w:hAnsi="Arial" w:cs="Arial"/>
                <w:b/>
                <w:bCs/>
                <w:color w:val="FFFFFF" w:themeColor="background1"/>
              </w:rPr>
              <w:t>My Learning Log</w:t>
            </w:r>
          </w:p>
          <w:p w14:paraId="60B0B367" w14:textId="29177BA5" w:rsidR="00E46B98" w:rsidRPr="00915D19" w:rsidRDefault="002C642E" w:rsidP="00980C31">
            <w:pPr>
              <w:jc w:val="center"/>
              <w:rPr>
                <w:rFonts w:ascii="Arial" w:hAnsi="Arial" w:cs="Arial"/>
                <w:b/>
                <w:bCs/>
              </w:rPr>
            </w:pPr>
            <w:r w:rsidRPr="00915D19">
              <w:rPr>
                <w:rFonts w:ascii="Arial" w:hAnsi="Arial" w:cs="Arial"/>
                <w:b/>
                <w:bCs/>
                <w:color w:val="FFFFFF" w:themeColor="background1"/>
              </w:rPr>
              <w:t>Module 1 – Personal Impac</w:t>
            </w:r>
            <w:r w:rsidR="00980C31" w:rsidRPr="00915D19">
              <w:rPr>
                <w:rFonts w:ascii="Arial" w:hAnsi="Arial" w:cs="Arial"/>
                <w:b/>
                <w:bCs/>
                <w:color w:val="FFFFFF" w:themeColor="background1"/>
              </w:rPr>
              <w:t>t</w:t>
            </w:r>
          </w:p>
        </w:tc>
      </w:tr>
      <w:tr w:rsidR="003E6361" w:rsidRPr="00915D19" w14:paraId="07FAEFA8" w14:textId="77777777" w:rsidTr="003E6361">
        <w:tc>
          <w:tcPr>
            <w:tcW w:w="8170" w:type="dxa"/>
          </w:tcPr>
          <w:p w14:paraId="61F9B149" w14:textId="77777777" w:rsidR="003E6361" w:rsidRPr="00915D19" w:rsidRDefault="003E6361" w:rsidP="003E6361">
            <w:pPr>
              <w:rPr>
                <w:rFonts w:ascii="Arial" w:hAnsi="Arial" w:cs="Arial"/>
                <w:b/>
                <w:bCs/>
              </w:rPr>
            </w:pPr>
          </w:p>
          <w:p w14:paraId="38B2C00E" w14:textId="171A2C50" w:rsidR="00F406D0" w:rsidRPr="00915D19" w:rsidRDefault="00F406D0" w:rsidP="00F406D0">
            <w:pPr>
              <w:jc w:val="center"/>
              <w:rPr>
                <w:rFonts w:ascii="Arial" w:hAnsi="Arial" w:cs="Arial"/>
              </w:rPr>
            </w:pPr>
            <w:r w:rsidRPr="00915D19">
              <w:rPr>
                <w:rFonts w:ascii="Arial" w:hAnsi="Arial" w:cs="Arial"/>
              </w:rPr>
              <w:t>Name______________________________________________</w:t>
            </w:r>
          </w:p>
          <w:p w14:paraId="696CA4CB" w14:textId="781780BD" w:rsidR="00F406D0" w:rsidRPr="00915D19" w:rsidRDefault="00F406D0" w:rsidP="003E6361">
            <w:pPr>
              <w:rPr>
                <w:rFonts w:ascii="Arial" w:hAnsi="Arial" w:cs="Arial"/>
                <w:b/>
                <w:bCs/>
              </w:rPr>
            </w:pPr>
          </w:p>
        </w:tc>
      </w:tr>
    </w:tbl>
    <w:p w14:paraId="1C1BDF65" w14:textId="0C70E081" w:rsidR="002C642E" w:rsidRPr="00915D19" w:rsidRDefault="002C642E" w:rsidP="00DC22BF">
      <w:pPr>
        <w:spacing w:after="0"/>
        <w:rPr>
          <w:rFonts w:ascii="Arial" w:hAnsi="Arial" w:cs="Arial"/>
          <w:b/>
          <w:bCs/>
        </w:rPr>
      </w:pPr>
    </w:p>
    <w:p w14:paraId="00BB0AD2" w14:textId="77777777" w:rsidR="004266A0" w:rsidRPr="00915D19" w:rsidRDefault="004266A0" w:rsidP="00C83987">
      <w:pPr>
        <w:widowControl w:val="0"/>
        <w:spacing w:after="0" w:line="240" w:lineRule="auto"/>
        <w:rPr>
          <w:rFonts w:ascii="Arial" w:eastAsia="Times New Roman" w:hAnsi="Arial" w:cs="Arial"/>
          <w:highlight w:val="white"/>
          <w:lang w:eastAsia="en-GB"/>
        </w:rPr>
      </w:pPr>
    </w:p>
    <w:p w14:paraId="401F3D04" w14:textId="6A21EAC0" w:rsidR="004266A0" w:rsidRPr="00915D19" w:rsidRDefault="00E70F46" w:rsidP="001D1076">
      <w:pPr>
        <w:widowControl w:val="0"/>
        <w:spacing w:after="0" w:line="240" w:lineRule="auto"/>
        <w:rPr>
          <w:rFonts w:ascii="Arial" w:eastAsia="Times New Roman" w:hAnsi="Arial" w:cs="Arial"/>
          <w:b/>
          <w:bCs/>
          <w:color w:val="991A81"/>
          <w:lang w:eastAsia="en-GB"/>
        </w:rPr>
      </w:pPr>
      <w:r w:rsidRPr="00915D19">
        <w:rPr>
          <w:rFonts w:ascii="Arial" w:eastAsia="Times New Roman" w:hAnsi="Arial" w:cs="Arial"/>
          <w:b/>
          <w:bCs/>
          <w:color w:val="991A81"/>
          <w:lang w:eastAsia="en-GB"/>
        </w:rPr>
        <w:t>How to use</w:t>
      </w:r>
      <w:r w:rsidR="004266A0" w:rsidRPr="00915D19">
        <w:rPr>
          <w:rFonts w:ascii="Arial" w:eastAsia="Times New Roman" w:hAnsi="Arial" w:cs="Arial"/>
          <w:b/>
          <w:bCs/>
          <w:color w:val="991A81"/>
          <w:lang w:eastAsia="en-GB"/>
        </w:rPr>
        <w:t xml:space="preserve"> your learning log</w:t>
      </w:r>
    </w:p>
    <w:p w14:paraId="603EC800" w14:textId="5B828D87" w:rsidR="00C83987" w:rsidRPr="00915D19" w:rsidRDefault="00C83987" w:rsidP="00E70F46">
      <w:pPr>
        <w:pStyle w:val="ListParagraph"/>
        <w:widowControl w:val="0"/>
        <w:numPr>
          <w:ilvl w:val="0"/>
          <w:numId w:val="12"/>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 xml:space="preserve">Your Learning Log will act as a supportive resource, allowing you to capture actions, </w:t>
      </w:r>
      <w:proofErr w:type="gramStart"/>
      <w:r w:rsidRPr="00915D19">
        <w:rPr>
          <w:rFonts w:ascii="Arial" w:eastAsia="Times New Roman" w:hAnsi="Arial" w:cs="Arial"/>
          <w:highlight w:val="white"/>
          <w:lang w:eastAsia="en-GB"/>
        </w:rPr>
        <w:t>reminders</w:t>
      </w:r>
      <w:proofErr w:type="gramEnd"/>
      <w:r w:rsidRPr="00915D19">
        <w:rPr>
          <w:rFonts w:ascii="Arial" w:eastAsia="Times New Roman" w:hAnsi="Arial" w:cs="Arial"/>
          <w:highlight w:val="white"/>
          <w:lang w:eastAsia="en-GB"/>
        </w:rPr>
        <w:t xml:space="preserve"> and reflect</w:t>
      </w:r>
      <w:r w:rsidR="008B24A3" w:rsidRPr="00915D19">
        <w:rPr>
          <w:rFonts w:ascii="Arial" w:eastAsia="Times New Roman" w:hAnsi="Arial" w:cs="Arial"/>
          <w:highlight w:val="white"/>
          <w:lang w:eastAsia="en-GB"/>
        </w:rPr>
        <w:t>ions</w:t>
      </w:r>
      <w:r w:rsidRPr="00915D19">
        <w:rPr>
          <w:rFonts w:ascii="Arial" w:eastAsia="Times New Roman" w:hAnsi="Arial" w:cs="Arial"/>
          <w:highlight w:val="white"/>
          <w:lang w:eastAsia="en-GB"/>
        </w:rPr>
        <w:t xml:space="preserve"> on your learning. </w:t>
      </w:r>
    </w:p>
    <w:p w14:paraId="3AA77A06" w14:textId="295686AD" w:rsidR="00E70F46" w:rsidRPr="00915D19" w:rsidRDefault="00E70F46" w:rsidP="00E70F46">
      <w:pPr>
        <w:pStyle w:val="ListParagraph"/>
        <w:widowControl w:val="0"/>
        <w:numPr>
          <w:ilvl w:val="0"/>
          <w:numId w:val="12"/>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It</w:t>
      </w:r>
      <w:r w:rsidR="00C83987" w:rsidRPr="00915D19">
        <w:rPr>
          <w:rFonts w:ascii="Arial" w:eastAsia="Times New Roman" w:hAnsi="Arial" w:cs="Arial"/>
          <w:highlight w:val="white"/>
          <w:lang w:eastAsia="en-GB"/>
        </w:rPr>
        <w:t xml:space="preserve"> include</w:t>
      </w:r>
      <w:r w:rsidRPr="00915D19">
        <w:rPr>
          <w:rFonts w:ascii="Arial" w:eastAsia="Times New Roman" w:hAnsi="Arial" w:cs="Arial"/>
          <w:highlight w:val="white"/>
          <w:lang w:eastAsia="en-GB"/>
        </w:rPr>
        <w:t>s</w:t>
      </w:r>
      <w:r w:rsidR="00C83987" w:rsidRPr="00915D19">
        <w:rPr>
          <w:rFonts w:ascii="Arial" w:eastAsia="Times New Roman" w:hAnsi="Arial" w:cs="Arial"/>
          <w:highlight w:val="white"/>
          <w:lang w:eastAsia="en-GB"/>
        </w:rPr>
        <w:t xml:space="preserve"> some </w:t>
      </w:r>
      <w:r w:rsidR="00C83987" w:rsidRPr="00915D19">
        <w:rPr>
          <w:rFonts w:ascii="Arial" w:eastAsia="Times New Roman" w:hAnsi="Arial" w:cs="Arial"/>
          <w:highlight w:val="white"/>
          <w:u w:val="single"/>
          <w:lang w:eastAsia="en-GB"/>
        </w:rPr>
        <w:t>suggested</w:t>
      </w:r>
      <w:r w:rsidR="00C83987" w:rsidRPr="00915D19">
        <w:rPr>
          <w:rFonts w:ascii="Arial" w:eastAsia="Times New Roman" w:hAnsi="Arial" w:cs="Arial"/>
          <w:highlight w:val="white"/>
          <w:lang w:eastAsia="en-GB"/>
        </w:rPr>
        <w:t xml:space="preserve"> activities and </w:t>
      </w:r>
      <w:r w:rsidR="001D1076" w:rsidRPr="00915D19">
        <w:rPr>
          <w:rFonts w:ascii="Arial" w:eastAsia="Times New Roman" w:hAnsi="Arial" w:cs="Arial"/>
          <w:highlight w:val="white"/>
          <w:lang w:eastAsia="en-GB"/>
        </w:rPr>
        <w:t>thought-provoking</w:t>
      </w:r>
      <w:r w:rsidR="00C83987" w:rsidRPr="00915D19">
        <w:rPr>
          <w:rFonts w:ascii="Arial" w:eastAsia="Times New Roman" w:hAnsi="Arial" w:cs="Arial"/>
          <w:highlight w:val="white"/>
          <w:lang w:eastAsia="en-GB"/>
        </w:rPr>
        <w:t xml:space="preserve"> questions</w:t>
      </w:r>
      <w:r w:rsidR="00A70E7C" w:rsidRPr="00915D19">
        <w:rPr>
          <w:rFonts w:ascii="Arial" w:eastAsia="Times New Roman" w:hAnsi="Arial" w:cs="Arial"/>
          <w:highlight w:val="white"/>
          <w:lang w:eastAsia="en-GB"/>
        </w:rPr>
        <w:t>.</w:t>
      </w:r>
    </w:p>
    <w:p w14:paraId="10BDCB98" w14:textId="7A2263FA" w:rsidR="00E70F46" w:rsidRPr="00915D19" w:rsidRDefault="008B24A3" w:rsidP="00E70F46">
      <w:pPr>
        <w:pStyle w:val="ListParagraph"/>
        <w:widowControl w:val="0"/>
        <w:numPr>
          <w:ilvl w:val="0"/>
          <w:numId w:val="12"/>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D</w:t>
      </w:r>
      <w:r w:rsidR="00E70F46" w:rsidRPr="00915D19">
        <w:rPr>
          <w:rFonts w:ascii="Arial" w:eastAsia="Times New Roman" w:hAnsi="Arial" w:cs="Arial"/>
          <w:highlight w:val="white"/>
          <w:lang w:eastAsia="en-GB"/>
        </w:rPr>
        <w:t>ownload at the start of each module a</w:t>
      </w:r>
      <w:r w:rsidR="001D1076" w:rsidRPr="00915D19">
        <w:rPr>
          <w:rFonts w:ascii="Arial" w:eastAsia="Times New Roman" w:hAnsi="Arial" w:cs="Arial"/>
          <w:highlight w:val="white"/>
          <w:lang w:eastAsia="en-GB"/>
        </w:rPr>
        <w:t>nd</w:t>
      </w:r>
      <w:r w:rsidR="00E70F46" w:rsidRPr="00915D19">
        <w:rPr>
          <w:rFonts w:ascii="Arial" w:eastAsia="Times New Roman" w:hAnsi="Arial" w:cs="Arial"/>
          <w:highlight w:val="white"/>
          <w:lang w:eastAsia="en-GB"/>
        </w:rPr>
        <w:t xml:space="preserve"> update as you work through.</w:t>
      </w:r>
    </w:p>
    <w:p w14:paraId="7ACA1DB9" w14:textId="6F4D7EDB" w:rsidR="00C83987" w:rsidRPr="00915D19" w:rsidRDefault="00C83987" w:rsidP="00E70F46">
      <w:pPr>
        <w:pStyle w:val="ListParagraph"/>
        <w:widowControl w:val="0"/>
        <w:numPr>
          <w:ilvl w:val="0"/>
          <w:numId w:val="12"/>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There may be some activities that you are unable to complete in your current role</w:t>
      </w:r>
      <w:r w:rsidR="00E70F46" w:rsidRPr="00915D19">
        <w:rPr>
          <w:rFonts w:ascii="Arial" w:eastAsia="Times New Roman" w:hAnsi="Arial" w:cs="Arial"/>
          <w:highlight w:val="white"/>
          <w:lang w:eastAsia="en-GB"/>
        </w:rPr>
        <w:t>.</w:t>
      </w:r>
      <w:r w:rsidR="001D1076" w:rsidRPr="00915D19">
        <w:rPr>
          <w:rFonts w:ascii="Arial" w:eastAsia="Times New Roman" w:hAnsi="Arial" w:cs="Arial"/>
          <w:highlight w:val="white"/>
          <w:lang w:eastAsia="en-GB"/>
        </w:rPr>
        <w:t xml:space="preserve"> That’s fine, these are only recommendations. The important thing is to find ways to put into action the learning you have completed, so do this in the way that suits you best.</w:t>
      </w:r>
    </w:p>
    <w:p w14:paraId="0B089C2F" w14:textId="3212BEC2" w:rsidR="003D7B86" w:rsidRPr="00915D19" w:rsidRDefault="003D7B86" w:rsidP="003D7B86">
      <w:pPr>
        <w:pStyle w:val="ListParagraph"/>
        <w:widowControl w:val="0"/>
        <w:numPr>
          <w:ilvl w:val="0"/>
          <w:numId w:val="12"/>
        </w:numPr>
        <w:rPr>
          <w:rFonts w:ascii="Arial" w:eastAsia="Times New Roman" w:hAnsi="Arial" w:cs="Arial"/>
          <w:highlight w:val="white"/>
          <w:lang w:eastAsia="en-GB"/>
        </w:rPr>
      </w:pPr>
      <w:r w:rsidRPr="00915D19">
        <w:rPr>
          <w:rFonts w:ascii="Arial" w:eastAsia="Times New Roman" w:hAnsi="Arial" w:cs="Arial"/>
          <w:highlight w:val="white"/>
          <w:lang w:eastAsia="en-GB"/>
        </w:rPr>
        <w:t>The appendix at the back of this document will provide you with supportive resources</w:t>
      </w:r>
      <w:r w:rsidR="000A5A6F">
        <w:rPr>
          <w:rFonts w:ascii="Arial" w:eastAsia="Times New Roman" w:hAnsi="Arial" w:cs="Arial"/>
          <w:highlight w:val="white"/>
          <w:lang w:eastAsia="en-GB"/>
        </w:rPr>
        <w:t>.</w:t>
      </w:r>
    </w:p>
    <w:p w14:paraId="6F72B379" w14:textId="4BDB282A" w:rsidR="00B36A87" w:rsidRPr="00915D19" w:rsidRDefault="00B36A87" w:rsidP="00E70F46">
      <w:pPr>
        <w:pStyle w:val="ListParagraph"/>
        <w:widowControl w:val="0"/>
        <w:numPr>
          <w:ilvl w:val="0"/>
          <w:numId w:val="12"/>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The NFCC Leadership Framework self-assessment results will help focus your attention on your greatest development needs and help you maximise your strengths.</w:t>
      </w:r>
    </w:p>
    <w:p w14:paraId="5429DB33" w14:textId="7198AA5A" w:rsidR="001D1076" w:rsidRPr="00915D19" w:rsidRDefault="004266A0" w:rsidP="00E70F46">
      <w:pPr>
        <w:pStyle w:val="ListParagraph"/>
        <w:widowControl w:val="0"/>
        <w:numPr>
          <w:ilvl w:val="0"/>
          <w:numId w:val="12"/>
        </w:numPr>
        <w:spacing w:after="0" w:line="240" w:lineRule="auto"/>
        <w:rPr>
          <w:rFonts w:ascii="Arial" w:hAnsi="Arial" w:cs="Arial"/>
        </w:rPr>
      </w:pPr>
      <w:r w:rsidRPr="00915D19">
        <w:rPr>
          <w:rFonts w:ascii="Arial" w:hAnsi="Arial" w:cs="Arial"/>
        </w:rPr>
        <w:t xml:space="preserve">Once you have completed </w:t>
      </w:r>
      <w:r w:rsidR="001D1076" w:rsidRPr="00915D19">
        <w:rPr>
          <w:rFonts w:ascii="Arial" w:hAnsi="Arial" w:cs="Arial"/>
        </w:rPr>
        <w:t xml:space="preserve">the activities and reflections in </w:t>
      </w:r>
      <w:r w:rsidRPr="00915D19">
        <w:rPr>
          <w:rFonts w:ascii="Arial" w:hAnsi="Arial" w:cs="Arial"/>
        </w:rPr>
        <w:t xml:space="preserve">your Learning Log, </w:t>
      </w:r>
      <w:r w:rsidR="00E70F46" w:rsidRPr="00915D19">
        <w:rPr>
          <w:rFonts w:ascii="Arial" w:eastAsia="Times New Roman" w:hAnsi="Arial" w:cs="Arial"/>
          <w:highlight w:val="white"/>
          <w:lang w:eastAsia="en-GB"/>
        </w:rPr>
        <w:t>y</w:t>
      </w:r>
      <w:r w:rsidRPr="00915D19">
        <w:rPr>
          <w:rFonts w:ascii="Arial" w:eastAsia="Times New Roman" w:hAnsi="Arial" w:cs="Arial"/>
          <w:highlight w:val="white"/>
          <w:lang w:eastAsia="en-GB"/>
        </w:rPr>
        <w:t>ou are encouraged to have a discussion with your line manager</w:t>
      </w:r>
      <w:r w:rsidR="001D1076" w:rsidRPr="00915D19">
        <w:rPr>
          <w:rFonts w:ascii="Arial" w:eastAsia="Times New Roman" w:hAnsi="Arial" w:cs="Arial"/>
          <w:highlight w:val="white"/>
          <w:lang w:eastAsia="en-GB"/>
        </w:rPr>
        <w:t>.</w:t>
      </w:r>
      <w:r w:rsidR="001D1076" w:rsidRPr="00915D19">
        <w:rPr>
          <w:rFonts w:ascii="Arial" w:eastAsia="Times New Roman" w:hAnsi="Arial" w:cs="Arial"/>
          <w:lang w:eastAsia="en-GB"/>
        </w:rPr>
        <w:t xml:space="preserve"> </w:t>
      </w:r>
      <w:r w:rsidR="00A70E7C" w:rsidRPr="00915D19">
        <w:rPr>
          <w:rFonts w:ascii="Arial" w:eastAsia="Times New Roman" w:hAnsi="Arial" w:cs="Arial"/>
          <w:lang w:eastAsia="en-GB"/>
        </w:rPr>
        <w:t>T</w:t>
      </w:r>
      <w:r w:rsidR="001D1076" w:rsidRPr="00915D19">
        <w:rPr>
          <w:rFonts w:ascii="Arial" w:eastAsia="Times New Roman" w:hAnsi="Arial" w:cs="Arial"/>
          <w:lang w:eastAsia="en-GB"/>
        </w:rPr>
        <w:t>hink about:</w:t>
      </w:r>
    </w:p>
    <w:p w14:paraId="6743D126" w14:textId="3BF42AC8" w:rsidR="001D1076" w:rsidRPr="00915D19" w:rsidRDefault="001D1076" w:rsidP="001D1076">
      <w:pPr>
        <w:pStyle w:val="ListParagraph"/>
        <w:widowControl w:val="0"/>
        <w:numPr>
          <w:ilvl w:val="1"/>
          <w:numId w:val="12"/>
        </w:numPr>
        <w:spacing w:after="0" w:line="240" w:lineRule="auto"/>
        <w:rPr>
          <w:rFonts w:ascii="Arial" w:hAnsi="Arial" w:cs="Arial"/>
        </w:rPr>
      </w:pPr>
      <w:r w:rsidRPr="00915D19">
        <w:rPr>
          <w:rFonts w:ascii="Arial" w:hAnsi="Arial" w:cs="Arial"/>
        </w:rPr>
        <w:t xml:space="preserve">What you have learned and how you </w:t>
      </w:r>
      <w:r w:rsidR="00A70E7C" w:rsidRPr="00915D19">
        <w:rPr>
          <w:rFonts w:ascii="Arial" w:hAnsi="Arial" w:cs="Arial"/>
        </w:rPr>
        <w:t>will</w:t>
      </w:r>
      <w:r w:rsidRPr="00915D19">
        <w:rPr>
          <w:rFonts w:ascii="Arial" w:hAnsi="Arial" w:cs="Arial"/>
        </w:rPr>
        <w:t xml:space="preserve"> put these into practice </w:t>
      </w:r>
    </w:p>
    <w:p w14:paraId="6837C216" w14:textId="3017102C" w:rsidR="001D1076" w:rsidRPr="00915D19" w:rsidRDefault="004123D5" w:rsidP="001D1076">
      <w:pPr>
        <w:pStyle w:val="ListParagraph"/>
        <w:widowControl w:val="0"/>
        <w:numPr>
          <w:ilvl w:val="1"/>
          <w:numId w:val="12"/>
        </w:numPr>
        <w:spacing w:after="0" w:line="240" w:lineRule="auto"/>
        <w:rPr>
          <w:rFonts w:ascii="Arial" w:hAnsi="Arial" w:cs="Arial"/>
        </w:rPr>
      </w:pPr>
      <w:r w:rsidRPr="00915D19">
        <w:rPr>
          <w:rFonts w:ascii="Arial" w:hAnsi="Arial" w:cs="Arial"/>
        </w:rPr>
        <w:t xml:space="preserve">Your top 3 takeaways following completion of this </w:t>
      </w:r>
      <w:proofErr w:type="gramStart"/>
      <w:r w:rsidRPr="00915D19">
        <w:rPr>
          <w:rFonts w:ascii="Arial" w:hAnsi="Arial" w:cs="Arial"/>
        </w:rPr>
        <w:t>module</w:t>
      </w:r>
      <w:proofErr w:type="gramEnd"/>
    </w:p>
    <w:p w14:paraId="4FD406BB" w14:textId="3F62D4B5" w:rsidR="00E70F46" w:rsidRPr="00915D19" w:rsidRDefault="004123D5" w:rsidP="001D1076">
      <w:pPr>
        <w:pStyle w:val="ListParagraph"/>
        <w:widowControl w:val="0"/>
        <w:numPr>
          <w:ilvl w:val="1"/>
          <w:numId w:val="12"/>
        </w:numPr>
        <w:spacing w:after="0" w:line="240" w:lineRule="auto"/>
        <w:rPr>
          <w:rFonts w:ascii="Arial" w:hAnsi="Arial" w:cs="Arial"/>
        </w:rPr>
      </w:pPr>
      <w:r w:rsidRPr="00915D19">
        <w:rPr>
          <w:rFonts w:ascii="Arial" w:eastAsia="Times New Roman" w:hAnsi="Arial" w:cs="Arial"/>
          <w:highlight w:val="white"/>
          <w:lang w:eastAsia="en-GB"/>
        </w:rPr>
        <w:t>Further activities and development to embed your learning (see next steps below)</w:t>
      </w:r>
      <w:r w:rsidR="004266A0" w:rsidRPr="00915D19">
        <w:rPr>
          <w:rFonts w:ascii="Arial" w:eastAsia="Times New Roman" w:hAnsi="Arial" w:cs="Arial"/>
          <w:highlight w:val="white"/>
          <w:lang w:eastAsia="en-GB"/>
        </w:rPr>
        <w:t xml:space="preserve"> </w:t>
      </w:r>
    </w:p>
    <w:p w14:paraId="4D8FCFF2" w14:textId="21294418" w:rsidR="00C16B64" w:rsidRPr="00915D19" w:rsidRDefault="00C16B64" w:rsidP="00DC22BF">
      <w:pPr>
        <w:widowControl w:val="0"/>
        <w:spacing w:after="0" w:line="240" w:lineRule="auto"/>
        <w:rPr>
          <w:rFonts w:ascii="Arial" w:eastAsia="Times New Roman" w:hAnsi="Arial" w:cs="Arial"/>
          <w:b/>
          <w:bCs/>
          <w:color w:val="991A81"/>
          <w:lang w:eastAsia="en-GB"/>
        </w:rPr>
      </w:pPr>
    </w:p>
    <w:p w14:paraId="193595CB" w14:textId="6B0E17C7" w:rsidR="001835E5" w:rsidRPr="00915D19" w:rsidRDefault="001835E5" w:rsidP="00A60049">
      <w:pPr>
        <w:widowControl w:val="0"/>
        <w:spacing w:after="0" w:line="240" w:lineRule="auto"/>
        <w:rPr>
          <w:rFonts w:ascii="Arial" w:eastAsia="Times New Roman" w:hAnsi="Arial" w:cs="Arial"/>
          <w:b/>
          <w:bCs/>
          <w:color w:val="991A81"/>
          <w:lang w:eastAsia="en-GB"/>
        </w:rPr>
      </w:pPr>
      <w:r w:rsidRPr="00915D19">
        <w:rPr>
          <w:rFonts w:ascii="Arial" w:eastAsia="Times New Roman" w:hAnsi="Arial" w:cs="Arial"/>
          <w:b/>
          <w:bCs/>
          <w:color w:val="991A81"/>
          <w:lang w:eastAsia="en-GB"/>
        </w:rPr>
        <w:t xml:space="preserve">Sign off of </w:t>
      </w:r>
      <w:proofErr w:type="gramStart"/>
      <w:r w:rsidRPr="00915D19">
        <w:rPr>
          <w:rFonts w:ascii="Arial" w:eastAsia="Times New Roman" w:hAnsi="Arial" w:cs="Arial"/>
          <w:b/>
          <w:bCs/>
          <w:color w:val="991A81"/>
          <w:lang w:eastAsia="en-GB"/>
        </w:rPr>
        <w:t>module</w:t>
      </w:r>
      <w:proofErr w:type="gramEnd"/>
    </w:p>
    <w:p w14:paraId="07704630" w14:textId="168F6660" w:rsidR="00315112" w:rsidRPr="00CE74C7" w:rsidRDefault="00315112" w:rsidP="00A60049">
      <w:pPr>
        <w:widowControl w:val="0"/>
        <w:spacing w:after="0" w:line="240" w:lineRule="auto"/>
        <w:rPr>
          <w:rFonts w:ascii="Arial" w:eastAsia="Times New Roman" w:hAnsi="Arial" w:cs="Arial"/>
          <w:lang w:eastAsia="en-GB"/>
        </w:rPr>
      </w:pPr>
      <w:proofErr w:type="gramStart"/>
      <w:r w:rsidRPr="00CE74C7">
        <w:rPr>
          <w:rFonts w:ascii="Arial" w:eastAsia="Times New Roman" w:hAnsi="Arial" w:cs="Arial"/>
          <w:lang w:eastAsia="en-GB"/>
        </w:rPr>
        <w:t xml:space="preserve">In </w:t>
      </w:r>
      <w:bookmarkStart w:id="0" w:name="_Hlk107931622"/>
      <w:r w:rsidRPr="00CE74C7">
        <w:rPr>
          <w:rFonts w:ascii="Arial" w:eastAsia="Times New Roman" w:hAnsi="Arial" w:cs="Arial"/>
          <w:lang w:eastAsia="en-GB"/>
        </w:rPr>
        <w:t>order to</w:t>
      </w:r>
      <w:proofErr w:type="gramEnd"/>
      <w:r w:rsidRPr="00CE74C7">
        <w:rPr>
          <w:rFonts w:ascii="Arial" w:eastAsia="Times New Roman" w:hAnsi="Arial" w:cs="Arial"/>
          <w:lang w:eastAsia="en-GB"/>
        </w:rPr>
        <w:t xml:space="preserve"> sign off this module, you should have:</w:t>
      </w:r>
    </w:p>
    <w:p w14:paraId="2BB02203" w14:textId="77777777" w:rsidR="00315112" w:rsidRPr="00CE74C7" w:rsidRDefault="00315112" w:rsidP="00A60049">
      <w:pPr>
        <w:pStyle w:val="ListParagraph"/>
        <w:widowControl w:val="0"/>
        <w:numPr>
          <w:ilvl w:val="0"/>
          <w:numId w:val="15"/>
        </w:numPr>
        <w:spacing w:after="0" w:line="240" w:lineRule="auto"/>
        <w:rPr>
          <w:rFonts w:ascii="Arial" w:eastAsia="Times New Roman" w:hAnsi="Arial" w:cs="Arial"/>
          <w:lang w:eastAsia="en-GB"/>
        </w:rPr>
      </w:pPr>
      <w:r w:rsidRPr="00CE74C7">
        <w:rPr>
          <w:rFonts w:ascii="Arial" w:eastAsia="Times New Roman" w:hAnsi="Arial" w:cs="Arial"/>
          <w:lang w:eastAsia="en-GB"/>
        </w:rPr>
        <w:t xml:space="preserve">Completed the </w:t>
      </w:r>
      <w:proofErr w:type="gramStart"/>
      <w:r w:rsidRPr="00CE74C7">
        <w:rPr>
          <w:rFonts w:ascii="Arial" w:eastAsia="Times New Roman" w:hAnsi="Arial" w:cs="Arial"/>
          <w:lang w:eastAsia="en-GB"/>
        </w:rPr>
        <w:t>development</w:t>
      </w:r>
      <w:proofErr w:type="gramEnd"/>
    </w:p>
    <w:p w14:paraId="5BAA1F2E" w14:textId="1EE566EF" w:rsidR="00315112" w:rsidRPr="00CE74C7" w:rsidRDefault="00315112" w:rsidP="00A60049">
      <w:pPr>
        <w:pStyle w:val="ListParagraph"/>
        <w:widowControl w:val="0"/>
        <w:numPr>
          <w:ilvl w:val="0"/>
          <w:numId w:val="15"/>
        </w:numPr>
        <w:spacing w:after="0" w:line="240" w:lineRule="auto"/>
        <w:rPr>
          <w:rFonts w:ascii="Arial" w:eastAsia="Times New Roman" w:hAnsi="Arial" w:cs="Arial"/>
          <w:lang w:eastAsia="en-GB"/>
        </w:rPr>
      </w:pPr>
      <w:r w:rsidRPr="00CE74C7">
        <w:rPr>
          <w:rFonts w:ascii="Arial" w:eastAsia="Times New Roman" w:hAnsi="Arial" w:cs="Arial"/>
          <w:lang w:eastAsia="en-GB"/>
        </w:rPr>
        <w:t xml:space="preserve">Discussed your actions, reflections and top 3 takeaways with your line </w:t>
      </w:r>
      <w:proofErr w:type="gramStart"/>
      <w:r w:rsidRPr="00CE74C7">
        <w:rPr>
          <w:rFonts w:ascii="Arial" w:eastAsia="Times New Roman" w:hAnsi="Arial" w:cs="Arial"/>
          <w:lang w:eastAsia="en-GB"/>
        </w:rPr>
        <w:t>manager</w:t>
      </w:r>
      <w:proofErr w:type="gramEnd"/>
    </w:p>
    <w:p w14:paraId="2111A494" w14:textId="6BE00078" w:rsidR="00315112" w:rsidRPr="00CE74C7" w:rsidRDefault="00315112" w:rsidP="00315112">
      <w:pPr>
        <w:pStyle w:val="ListParagraph"/>
        <w:widowControl w:val="0"/>
        <w:numPr>
          <w:ilvl w:val="0"/>
          <w:numId w:val="15"/>
        </w:numPr>
        <w:spacing w:after="0" w:line="240" w:lineRule="auto"/>
        <w:rPr>
          <w:rFonts w:ascii="Arial" w:eastAsia="Times New Roman" w:hAnsi="Arial" w:cs="Arial"/>
          <w:lang w:eastAsia="en-GB"/>
        </w:rPr>
      </w:pPr>
      <w:r w:rsidRPr="00CE74C7">
        <w:rPr>
          <w:rFonts w:ascii="Arial" w:eastAsia="Times New Roman" w:hAnsi="Arial" w:cs="Arial"/>
          <w:lang w:eastAsia="en-GB"/>
        </w:rPr>
        <w:t xml:space="preserve">Agreed with your line manager any further areas for development or actions to carry forward onto your development </w:t>
      </w:r>
      <w:proofErr w:type="gramStart"/>
      <w:r w:rsidRPr="00CE74C7">
        <w:rPr>
          <w:rFonts w:ascii="Arial" w:eastAsia="Times New Roman" w:hAnsi="Arial" w:cs="Arial"/>
          <w:lang w:eastAsia="en-GB"/>
        </w:rPr>
        <w:t>plan</w:t>
      </w:r>
      <w:proofErr w:type="gramEnd"/>
    </w:p>
    <w:p w14:paraId="0B7EE95E" w14:textId="365A6A2B" w:rsidR="00315112" w:rsidRPr="00CE74C7" w:rsidRDefault="00315112" w:rsidP="00315112">
      <w:pPr>
        <w:widowControl w:val="0"/>
        <w:spacing w:after="0" w:line="240" w:lineRule="auto"/>
        <w:rPr>
          <w:rFonts w:ascii="Arial" w:eastAsia="Times New Roman" w:hAnsi="Arial" w:cs="Arial"/>
          <w:lang w:eastAsia="en-GB"/>
        </w:rPr>
      </w:pPr>
      <w:r w:rsidRPr="00CE74C7">
        <w:rPr>
          <w:rFonts w:ascii="Arial" w:eastAsia="Times New Roman" w:hAnsi="Arial" w:cs="Arial"/>
          <w:lang w:eastAsia="en-GB"/>
        </w:rPr>
        <w:t xml:space="preserve">Once this has been completed, update </w:t>
      </w:r>
      <w:r w:rsidR="00CE74C7">
        <w:rPr>
          <w:rFonts w:ascii="Arial" w:eastAsia="Times New Roman" w:hAnsi="Arial" w:cs="Arial"/>
          <w:lang w:eastAsia="en-GB"/>
        </w:rPr>
        <w:t>the table at the end of this document.</w:t>
      </w:r>
      <w:r w:rsidRPr="00CE74C7">
        <w:rPr>
          <w:rFonts w:ascii="Arial" w:eastAsia="Times New Roman" w:hAnsi="Arial" w:cs="Arial"/>
          <w:lang w:eastAsia="en-GB"/>
        </w:rPr>
        <w:t xml:space="preserve"> </w:t>
      </w:r>
    </w:p>
    <w:bookmarkEnd w:id="0"/>
    <w:p w14:paraId="0352845A" w14:textId="77777777" w:rsidR="001835E5" w:rsidRPr="00915D19" w:rsidRDefault="001835E5" w:rsidP="00A60049">
      <w:pPr>
        <w:widowControl w:val="0"/>
        <w:spacing w:after="0" w:line="240" w:lineRule="auto"/>
        <w:rPr>
          <w:rFonts w:ascii="Arial" w:eastAsia="Times New Roman" w:hAnsi="Arial" w:cs="Arial"/>
          <w:lang w:eastAsia="en-GB"/>
        </w:rPr>
      </w:pPr>
    </w:p>
    <w:p w14:paraId="2DB25626" w14:textId="777864D0" w:rsidR="00E70F46" w:rsidRPr="00915D19" w:rsidRDefault="00E70F46" w:rsidP="00A60049">
      <w:pPr>
        <w:widowControl w:val="0"/>
        <w:spacing w:after="0" w:line="240" w:lineRule="auto"/>
        <w:rPr>
          <w:rFonts w:ascii="Arial" w:eastAsia="Times New Roman" w:hAnsi="Arial" w:cs="Arial"/>
          <w:b/>
          <w:bCs/>
          <w:color w:val="991A81"/>
          <w:lang w:eastAsia="en-GB"/>
        </w:rPr>
      </w:pPr>
      <w:r w:rsidRPr="00915D19">
        <w:rPr>
          <w:rFonts w:ascii="Arial" w:eastAsia="Times New Roman" w:hAnsi="Arial" w:cs="Arial"/>
          <w:b/>
          <w:bCs/>
          <w:color w:val="991A81"/>
          <w:lang w:eastAsia="en-GB"/>
        </w:rPr>
        <w:t>Next steps</w:t>
      </w:r>
    </w:p>
    <w:p w14:paraId="49F882ED" w14:textId="1B10BF5B" w:rsidR="00B72E31" w:rsidRPr="00915D19" w:rsidRDefault="008B24A3" w:rsidP="00F37B49">
      <w:pPr>
        <w:widowControl w:val="0"/>
        <w:spacing w:after="0" w:line="240" w:lineRule="auto"/>
        <w:rPr>
          <w:rFonts w:ascii="Arial" w:eastAsia="Times New Roman" w:hAnsi="Arial" w:cs="Arial"/>
          <w:lang w:eastAsia="en-GB"/>
        </w:rPr>
      </w:pPr>
      <w:r w:rsidRPr="00915D19">
        <w:rPr>
          <w:rFonts w:ascii="Arial" w:eastAsia="Times New Roman" w:hAnsi="Arial" w:cs="Arial"/>
          <w:lang w:eastAsia="en-GB"/>
        </w:rPr>
        <w:t>Y</w:t>
      </w:r>
      <w:r w:rsidR="00B72E31" w:rsidRPr="00915D19">
        <w:rPr>
          <w:rFonts w:ascii="Arial" w:eastAsia="Times New Roman" w:hAnsi="Arial" w:cs="Arial"/>
          <w:lang w:eastAsia="en-GB"/>
        </w:rPr>
        <w:t>ou may want to consider:</w:t>
      </w:r>
    </w:p>
    <w:p w14:paraId="5DC3A50C" w14:textId="0C9B73C9" w:rsidR="00B72E31" w:rsidRPr="00915D19" w:rsidRDefault="00B72E31" w:rsidP="00F37B49">
      <w:pPr>
        <w:pStyle w:val="ListParagraph"/>
        <w:widowControl w:val="0"/>
        <w:numPr>
          <w:ilvl w:val="0"/>
          <w:numId w:val="12"/>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Adding</w:t>
      </w:r>
      <w:r w:rsidR="008B24A3" w:rsidRPr="00915D19">
        <w:rPr>
          <w:rFonts w:ascii="Arial" w:eastAsia="Times New Roman" w:hAnsi="Arial" w:cs="Arial"/>
          <w:highlight w:val="white"/>
          <w:lang w:eastAsia="en-GB"/>
        </w:rPr>
        <w:t xml:space="preserve"> </w:t>
      </w:r>
      <w:r w:rsidRPr="00915D19">
        <w:rPr>
          <w:rFonts w:ascii="Arial" w:eastAsia="Times New Roman" w:hAnsi="Arial" w:cs="Arial"/>
          <w:highlight w:val="white"/>
          <w:lang w:eastAsia="en-GB"/>
        </w:rPr>
        <w:t xml:space="preserve">further development, </w:t>
      </w:r>
      <w:proofErr w:type="gramStart"/>
      <w:r w:rsidRPr="00915D19">
        <w:rPr>
          <w:rFonts w:ascii="Arial" w:eastAsia="Times New Roman" w:hAnsi="Arial" w:cs="Arial"/>
          <w:highlight w:val="white"/>
          <w:lang w:eastAsia="en-GB"/>
        </w:rPr>
        <w:t>activities</w:t>
      </w:r>
      <w:proofErr w:type="gramEnd"/>
      <w:r w:rsidRPr="00915D19">
        <w:rPr>
          <w:rFonts w:ascii="Arial" w:eastAsia="Times New Roman" w:hAnsi="Arial" w:cs="Arial"/>
          <w:highlight w:val="white"/>
          <w:lang w:eastAsia="en-GB"/>
        </w:rPr>
        <w:t xml:space="preserve"> and actions to your Development Plan</w:t>
      </w:r>
      <w:r w:rsidR="004123D5" w:rsidRPr="00915D19">
        <w:rPr>
          <w:rFonts w:ascii="Arial" w:eastAsia="Times New Roman" w:hAnsi="Arial" w:cs="Arial"/>
          <w:highlight w:val="white"/>
          <w:lang w:eastAsia="en-GB"/>
        </w:rPr>
        <w:t>.</w:t>
      </w:r>
    </w:p>
    <w:p w14:paraId="359FAD3A" w14:textId="4A0EF55B" w:rsidR="00B72E31" w:rsidRPr="00915D19" w:rsidRDefault="00B72E31" w:rsidP="00F37B49">
      <w:pPr>
        <w:pStyle w:val="ListParagraph"/>
        <w:widowControl w:val="0"/>
        <w:numPr>
          <w:ilvl w:val="0"/>
          <w:numId w:val="12"/>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 xml:space="preserve">Accessing the ‘development’ section of the </w:t>
      </w:r>
      <w:hyperlink r:id="rId8" w:history="1">
        <w:r w:rsidRPr="00CF407D">
          <w:rPr>
            <w:rStyle w:val="Hyperlink"/>
            <w:rFonts w:ascii="Arial" w:eastAsia="Times New Roman" w:hAnsi="Arial" w:cs="Arial"/>
            <w:lang w:eastAsia="en-GB"/>
          </w:rPr>
          <w:t>NFCC Talent Management Toolkit</w:t>
        </w:r>
      </w:hyperlink>
      <w:r w:rsidRPr="00502544">
        <w:rPr>
          <w:rFonts w:ascii="Arial" w:eastAsia="Times New Roman" w:hAnsi="Arial" w:cs="Arial"/>
          <w:lang w:eastAsia="en-GB"/>
        </w:rPr>
        <w:t xml:space="preserve"> for </w:t>
      </w:r>
      <w:r w:rsidRPr="00915D19">
        <w:rPr>
          <w:rFonts w:ascii="Arial" w:eastAsia="Times New Roman" w:hAnsi="Arial" w:cs="Arial"/>
          <w:highlight w:val="white"/>
          <w:lang w:eastAsia="en-GB"/>
        </w:rPr>
        <w:t xml:space="preserve">more support, top tips and guidance on managing your own development. </w:t>
      </w:r>
    </w:p>
    <w:p w14:paraId="49C56B2D" w14:textId="53F59002" w:rsidR="00B72E31" w:rsidRPr="00915D19" w:rsidRDefault="00B72E31" w:rsidP="00F37B49">
      <w:pPr>
        <w:pStyle w:val="ListParagraph"/>
        <w:widowControl w:val="0"/>
        <w:numPr>
          <w:ilvl w:val="0"/>
          <w:numId w:val="12"/>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Ensuring that your ongoing development is included as part of all future 1-2</w:t>
      </w:r>
      <w:r w:rsidR="00B05DF9">
        <w:rPr>
          <w:rFonts w:ascii="Arial" w:eastAsia="Times New Roman" w:hAnsi="Arial" w:cs="Arial"/>
          <w:highlight w:val="white"/>
          <w:lang w:eastAsia="en-GB"/>
        </w:rPr>
        <w:t>-</w:t>
      </w:r>
      <w:r w:rsidRPr="00915D19">
        <w:rPr>
          <w:rFonts w:ascii="Arial" w:eastAsia="Times New Roman" w:hAnsi="Arial" w:cs="Arial"/>
          <w:highlight w:val="white"/>
          <w:lang w:eastAsia="en-GB"/>
        </w:rPr>
        <w:t>1-s and appraisal / performance conversations</w:t>
      </w:r>
      <w:r w:rsidR="00F37B49" w:rsidRPr="00915D19">
        <w:rPr>
          <w:rFonts w:ascii="Arial" w:eastAsia="Times New Roman" w:hAnsi="Arial" w:cs="Arial"/>
          <w:highlight w:val="white"/>
          <w:lang w:eastAsia="en-GB"/>
        </w:rPr>
        <w:t>.</w:t>
      </w:r>
    </w:p>
    <w:p w14:paraId="5879316E" w14:textId="15A84603" w:rsidR="000B5164" w:rsidRPr="00CE74C7" w:rsidRDefault="008B24A3" w:rsidP="00F221F2">
      <w:pPr>
        <w:pStyle w:val="ListParagraph"/>
        <w:widowControl w:val="0"/>
        <w:numPr>
          <w:ilvl w:val="0"/>
          <w:numId w:val="12"/>
        </w:numPr>
        <w:spacing w:after="0" w:line="240" w:lineRule="auto"/>
        <w:rPr>
          <w:rFonts w:ascii="Arial" w:eastAsia="Times New Roman" w:hAnsi="Arial" w:cs="Arial"/>
          <w:highlight w:val="white"/>
          <w:lang w:eastAsia="en-GB"/>
        </w:rPr>
      </w:pPr>
      <w:r w:rsidRPr="00915D19">
        <w:rPr>
          <w:rFonts w:ascii="Arial" w:eastAsia="Times New Roman" w:hAnsi="Arial" w:cs="Arial"/>
          <w:highlight w:val="white"/>
          <w:lang w:eastAsia="en-GB"/>
        </w:rPr>
        <w:t>A</w:t>
      </w:r>
      <w:r w:rsidR="00B72E31" w:rsidRPr="00915D19">
        <w:rPr>
          <w:rFonts w:ascii="Arial" w:eastAsia="Times New Roman" w:hAnsi="Arial" w:cs="Arial"/>
          <w:highlight w:val="white"/>
          <w:lang w:eastAsia="en-GB"/>
        </w:rPr>
        <w:t xml:space="preserve">pproaching a coach or mentor for further support (discuss </w:t>
      </w:r>
      <w:r w:rsidR="004123D5" w:rsidRPr="00915D19">
        <w:rPr>
          <w:rFonts w:ascii="Arial" w:eastAsia="Times New Roman" w:hAnsi="Arial" w:cs="Arial"/>
          <w:highlight w:val="white"/>
          <w:lang w:eastAsia="en-GB"/>
        </w:rPr>
        <w:t>your service</w:t>
      </w:r>
      <w:r w:rsidR="001C435A">
        <w:rPr>
          <w:rFonts w:ascii="Arial" w:eastAsia="Times New Roman" w:hAnsi="Arial" w:cs="Arial"/>
          <w:highlight w:val="white"/>
          <w:lang w:eastAsia="en-GB"/>
        </w:rPr>
        <w:t>’</w:t>
      </w:r>
      <w:r w:rsidR="004123D5" w:rsidRPr="00915D19">
        <w:rPr>
          <w:rFonts w:ascii="Arial" w:eastAsia="Times New Roman" w:hAnsi="Arial" w:cs="Arial"/>
          <w:highlight w:val="white"/>
          <w:lang w:eastAsia="en-GB"/>
        </w:rPr>
        <w:t>s approach to this with your line manager</w:t>
      </w:r>
      <w:r w:rsidR="00B72E31" w:rsidRPr="00915D19">
        <w:rPr>
          <w:rFonts w:ascii="Arial" w:eastAsia="Times New Roman" w:hAnsi="Arial" w:cs="Arial"/>
          <w:highlight w:val="white"/>
          <w:lang w:eastAsia="en-GB"/>
        </w:rPr>
        <w:t xml:space="preserve">). You may find the </w:t>
      </w:r>
      <w:hyperlink r:id="rId9" w:history="1">
        <w:r w:rsidR="00B72E31" w:rsidRPr="00915D19">
          <w:rPr>
            <w:rFonts w:ascii="Arial" w:eastAsia="Times New Roman" w:hAnsi="Arial" w:cs="Arial"/>
            <w:color w:val="4472C4" w:themeColor="accent1"/>
            <w:highlight w:val="white"/>
            <w:u w:val="single"/>
            <w:lang w:eastAsia="en-GB"/>
          </w:rPr>
          <w:t>NFCC Coac</w:t>
        </w:r>
        <w:r w:rsidR="00B72E31" w:rsidRPr="00915D19">
          <w:rPr>
            <w:rFonts w:ascii="Arial" w:eastAsia="Times New Roman" w:hAnsi="Arial" w:cs="Arial"/>
            <w:color w:val="4472C4" w:themeColor="accent1"/>
            <w:highlight w:val="white"/>
            <w:u w:val="single"/>
            <w:lang w:eastAsia="en-GB"/>
          </w:rPr>
          <w:t>h</w:t>
        </w:r>
        <w:r w:rsidR="00B72E31" w:rsidRPr="00915D19">
          <w:rPr>
            <w:rFonts w:ascii="Arial" w:eastAsia="Times New Roman" w:hAnsi="Arial" w:cs="Arial"/>
            <w:color w:val="4472C4" w:themeColor="accent1"/>
            <w:highlight w:val="white"/>
            <w:u w:val="single"/>
            <w:lang w:eastAsia="en-GB"/>
          </w:rPr>
          <w:t>ing and Mentoring Toolkit</w:t>
        </w:r>
      </w:hyperlink>
      <w:r w:rsidR="00B72E31" w:rsidRPr="00915D19">
        <w:rPr>
          <w:rFonts w:ascii="Arial" w:eastAsia="Times New Roman" w:hAnsi="Arial" w:cs="Arial"/>
          <w:highlight w:val="white"/>
          <w:lang w:eastAsia="en-GB"/>
        </w:rPr>
        <w:t xml:space="preserve"> a good place to start</w:t>
      </w:r>
      <w:r w:rsidR="000A5A6F">
        <w:rPr>
          <w:rFonts w:ascii="Arial" w:eastAsia="Times New Roman" w:hAnsi="Arial" w:cs="Arial"/>
          <w:lang w:eastAsia="en-GB"/>
        </w:rPr>
        <w:t>.</w:t>
      </w:r>
      <w:r w:rsidR="00F221F2" w:rsidRPr="00CE74C7">
        <w:rPr>
          <w:rFonts w:ascii="Arial" w:hAnsi="Arial" w:cs="Arial"/>
          <w:b/>
          <w:bCs/>
        </w:rPr>
        <w:br w:type="page"/>
      </w:r>
    </w:p>
    <w:tbl>
      <w:tblPr>
        <w:tblStyle w:val="TableGrid"/>
        <w:tblW w:w="0" w:type="auto"/>
        <w:tblLook w:val="04A0" w:firstRow="1" w:lastRow="0" w:firstColumn="1" w:lastColumn="0" w:noHBand="0" w:noVBand="1"/>
      </w:tblPr>
      <w:tblGrid>
        <w:gridCol w:w="9016"/>
      </w:tblGrid>
      <w:tr w:rsidR="006C1A7B" w:rsidRPr="00915D19" w14:paraId="1758B5C9" w14:textId="77777777" w:rsidTr="007E7698">
        <w:tc>
          <w:tcPr>
            <w:tcW w:w="9016" w:type="dxa"/>
            <w:shd w:val="clear" w:color="auto" w:fill="991A81"/>
          </w:tcPr>
          <w:p w14:paraId="78DDE8A0" w14:textId="7B52F7E2" w:rsidR="006C1A7B" w:rsidRPr="00915D19" w:rsidRDefault="006C1A7B" w:rsidP="002F2FF5">
            <w:pPr>
              <w:pStyle w:val="ListParagraph"/>
              <w:numPr>
                <w:ilvl w:val="0"/>
                <w:numId w:val="9"/>
              </w:numPr>
              <w:jc w:val="center"/>
              <w:rPr>
                <w:rFonts w:ascii="Arial" w:hAnsi="Arial" w:cs="Arial"/>
                <w:b/>
                <w:bCs/>
                <w:color w:val="FFFFFF" w:themeColor="background1"/>
              </w:rPr>
            </w:pPr>
            <w:r w:rsidRPr="00915D19">
              <w:rPr>
                <w:rFonts w:ascii="Arial" w:hAnsi="Arial" w:cs="Arial"/>
                <w:b/>
                <w:bCs/>
                <w:color w:val="FFFFFF" w:themeColor="background1"/>
              </w:rPr>
              <w:lastRenderedPageBreak/>
              <w:t>Awareness of self</w:t>
            </w:r>
          </w:p>
          <w:p w14:paraId="78595D2E" w14:textId="573DEC9B" w:rsidR="00E94A6E" w:rsidRPr="00915D19" w:rsidRDefault="00E94A6E" w:rsidP="006C1A7B">
            <w:pPr>
              <w:jc w:val="center"/>
              <w:rPr>
                <w:rFonts w:ascii="Arial" w:hAnsi="Arial" w:cs="Arial"/>
                <w:b/>
                <w:bCs/>
              </w:rPr>
            </w:pPr>
            <w:r w:rsidRPr="00915D19">
              <w:rPr>
                <w:rFonts w:ascii="Arial" w:hAnsi="Arial" w:cs="Arial"/>
                <w:b/>
                <w:bCs/>
                <w:color w:val="FFFFFF" w:themeColor="background1"/>
              </w:rPr>
              <w:t>Self-reflection</w:t>
            </w:r>
            <w:r w:rsidR="006E7013" w:rsidRPr="00915D19">
              <w:rPr>
                <w:rFonts w:ascii="Arial" w:hAnsi="Arial" w:cs="Arial"/>
                <w:b/>
                <w:bCs/>
                <w:color w:val="FFFFFF" w:themeColor="background1"/>
              </w:rPr>
              <w:t xml:space="preserve"> and activities</w:t>
            </w:r>
          </w:p>
        </w:tc>
      </w:tr>
      <w:tr w:rsidR="000B5164" w:rsidRPr="00915D19" w14:paraId="21C053CF" w14:textId="77777777" w:rsidTr="000B5164">
        <w:tc>
          <w:tcPr>
            <w:tcW w:w="9016" w:type="dxa"/>
          </w:tcPr>
          <w:p w14:paraId="51DCE169" w14:textId="2317B987" w:rsidR="000B5164" w:rsidRPr="00915D19" w:rsidRDefault="000B5164" w:rsidP="000B5164">
            <w:pPr>
              <w:widowControl w:val="0"/>
              <w:rPr>
                <w:rFonts w:ascii="Arial" w:eastAsia="Times New Roman" w:hAnsi="Arial" w:cs="Arial"/>
                <w:highlight w:val="white"/>
                <w:lang w:eastAsia="en-GB"/>
              </w:rPr>
            </w:pPr>
            <w:r w:rsidRPr="00915D19">
              <w:rPr>
                <w:rFonts w:ascii="Arial" w:eastAsia="Times New Roman" w:hAnsi="Arial" w:cs="Arial"/>
                <w:highlight w:val="white"/>
                <w:lang w:eastAsia="en-GB"/>
              </w:rPr>
              <w:t xml:space="preserve">What did you learn about yourself through the completion of the NFCC Leadership Framework self-assessment at the start of this programme? </w:t>
            </w:r>
          </w:p>
        </w:tc>
      </w:tr>
      <w:tr w:rsidR="000B5164" w:rsidRPr="00915D19" w14:paraId="19BF2CC1" w14:textId="77777777" w:rsidTr="000B5164">
        <w:tc>
          <w:tcPr>
            <w:tcW w:w="9016" w:type="dxa"/>
          </w:tcPr>
          <w:p w14:paraId="41BFF120" w14:textId="77777777" w:rsidR="005F54C9" w:rsidRDefault="005F54C9" w:rsidP="00DC22BF">
            <w:pPr>
              <w:rPr>
                <w:rFonts w:ascii="Arial" w:hAnsi="Arial" w:cs="Arial"/>
                <w:b/>
                <w:bCs/>
              </w:rPr>
            </w:pPr>
          </w:p>
          <w:p w14:paraId="311FE27E" w14:textId="77777777" w:rsidR="005F54C9" w:rsidRDefault="005F54C9" w:rsidP="00DC22BF">
            <w:pPr>
              <w:rPr>
                <w:rFonts w:ascii="Arial" w:hAnsi="Arial" w:cs="Arial"/>
                <w:b/>
                <w:bCs/>
              </w:rPr>
            </w:pPr>
          </w:p>
          <w:p w14:paraId="63055416" w14:textId="77777777" w:rsidR="005F54C9" w:rsidRDefault="005F54C9" w:rsidP="00DC22BF">
            <w:pPr>
              <w:rPr>
                <w:rFonts w:ascii="Arial" w:hAnsi="Arial" w:cs="Arial"/>
                <w:b/>
                <w:bCs/>
              </w:rPr>
            </w:pPr>
          </w:p>
          <w:p w14:paraId="5F2F59F8" w14:textId="77777777" w:rsidR="005F54C9" w:rsidRDefault="005F54C9" w:rsidP="00DC22BF">
            <w:pPr>
              <w:rPr>
                <w:rFonts w:ascii="Arial" w:hAnsi="Arial" w:cs="Arial"/>
                <w:b/>
                <w:bCs/>
              </w:rPr>
            </w:pPr>
          </w:p>
          <w:p w14:paraId="04F3E95B" w14:textId="5B05928A" w:rsidR="005F54C9" w:rsidRDefault="005F54C9" w:rsidP="00DC22BF">
            <w:pPr>
              <w:rPr>
                <w:rFonts w:ascii="Arial" w:hAnsi="Arial" w:cs="Arial"/>
                <w:b/>
                <w:bCs/>
              </w:rPr>
            </w:pPr>
            <w:r w:rsidRPr="005F54C9">
              <w:rPr>
                <w:rFonts w:ascii="Arial" w:hAnsi="Arial" w:cs="Arial"/>
                <w:b/>
                <w:bCs/>
              </w:rPr>
              <w:t>Please add your overall scores to the table below</w:t>
            </w:r>
          </w:p>
          <w:p w14:paraId="7FD396D7" w14:textId="77777777" w:rsidR="00C21F96" w:rsidRPr="005F54C9" w:rsidRDefault="00C21F96" w:rsidP="00DC22BF">
            <w:pPr>
              <w:rPr>
                <w:rFonts w:ascii="Arial" w:hAnsi="Arial" w:cs="Arial"/>
                <w:b/>
                <w:bCs/>
              </w:rPr>
            </w:pPr>
          </w:p>
          <w:tbl>
            <w:tblPr>
              <w:tblStyle w:val="TableGrid"/>
              <w:tblW w:w="0" w:type="auto"/>
              <w:tblLook w:val="04A0" w:firstRow="1" w:lastRow="0" w:firstColumn="1" w:lastColumn="0" w:noHBand="0" w:noVBand="1"/>
            </w:tblPr>
            <w:tblGrid>
              <w:gridCol w:w="5127"/>
              <w:gridCol w:w="3663"/>
            </w:tblGrid>
            <w:tr w:rsidR="005F54C9" w14:paraId="79BCB100" w14:textId="77777777" w:rsidTr="005F54C9">
              <w:tc>
                <w:tcPr>
                  <w:tcW w:w="5127" w:type="dxa"/>
                </w:tcPr>
                <w:p w14:paraId="02E1A1D1" w14:textId="05AEDB75" w:rsidR="005F54C9" w:rsidRPr="00C21F96" w:rsidRDefault="005F54C9" w:rsidP="005F54C9">
                  <w:pPr>
                    <w:widowControl w:val="0"/>
                    <w:rPr>
                      <w:rFonts w:ascii="Arial" w:eastAsia="Times New Roman" w:hAnsi="Arial" w:cs="Arial"/>
                      <w:color w:val="991A81"/>
                      <w:lang w:eastAsia="en-GB"/>
                    </w:rPr>
                  </w:pPr>
                  <w:r w:rsidRPr="00C21F96">
                    <w:rPr>
                      <w:rFonts w:ascii="Arial" w:eastAsia="Times New Roman" w:hAnsi="Arial" w:cs="Arial"/>
                      <w:color w:val="991A81"/>
                      <w:lang w:eastAsia="en-GB"/>
                    </w:rPr>
                    <w:t>Score prior to completing the programme</w:t>
                  </w:r>
                </w:p>
              </w:tc>
              <w:tc>
                <w:tcPr>
                  <w:tcW w:w="3663" w:type="dxa"/>
                </w:tcPr>
                <w:p w14:paraId="2509883F" w14:textId="77777777" w:rsidR="005F54C9" w:rsidRDefault="005F54C9" w:rsidP="00DC22BF">
                  <w:pPr>
                    <w:rPr>
                      <w:rFonts w:ascii="Arial" w:hAnsi="Arial" w:cs="Arial"/>
                      <w:b/>
                      <w:bCs/>
                      <w:highlight w:val="yellow"/>
                    </w:rPr>
                  </w:pPr>
                </w:p>
              </w:tc>
            </w:tr>
            <w:tr w:rsidR="005F54C9" w14:paraId="1C6790BF" w14:textId="77777777" w:rsidTr="005F54C9">
              <w:tc>
                <w:tcPr>
                  <w:tcW w:w="5127" w:type="dxa"/>
                </w:tcPr>
                <w:p w14:paraId="56DF5538" w14:textId="344C4CFF" w:rsidR="005F54C9" w:rsidRPr="00C21F96" w:rsidRDefault="005F54C9" w:rsidP="005F54C9">
                  <w:pPr>
                    <w:widowControl w:val="0"/>
                    <w:rPr>
                      <w:rFonts w:ascii="Arial" w:hAnsi="Arial" w:cs="Arial"/>
                    </w:rPr>
                  </w:pPr>
                  <w:r w:rsidRPr="00C21F96">
                    <w:rPr>
                      <w:rFonts w:ascii="Arial" w:eastAsia="Times New Roman" w:hAnsi="Arial" w:cs="Arial"/>
                      <w:color w:val="991A81"/>
                      <w:lang w:eastAsia="en-GB"/>
                    </w:rPr>
                    <w:t>Score after completing the programme</w:t>
                  </w:r>
                </w:p>
              </w:tc>
              <w:tc>
                <w:tcPr>
                  <w:tcW w:w="3663" w:type="dxa"/>
                </w:tcPr>
                <w:p w14:paraId="50D527E0" w14:textId="77777777" w:rsidR="005F54C9" w:rsidRDefault="005F54C9" w:rsidP="00DC22BF">
                  <w:pPr>
                    <w:rPr>
                      <w:rFonts w:ascii="Arial" w:hAnsi="Arial" w:cs="Arial"/>
                      <w:b/>
                      <w:bCs/>
                      <w:highlight w:val="yellow"/>
                    </w:rPr>
                  </w:pPr>
                </w:p>
              </w:tc>
            </w:tr>
          </w:tbl>
          <w:p w14:paraId="1B8AEF25" w14:textId="77777777" w:rsidR="00497FCE" w:rsidRPr="00915D19" w:rsidRDefault="00497FCE" w:rsidP="00DC22BF">
            <w:pPr>
              <w:rPr>
                <w:rFonts w:ascii="Arial" w:hAnsi="Arial" w:cs="Arial"/>
                <w:b/>
                <w:bCs/>
              </w:rPr>
            </w:pPr>
          </w:p>
          <w:p w14:paraId="66244D87" w14:textId="714C4414" w:rsidR="000B5164" w:rsidRPr="00915D19" w:rsidRDefault="000B5164" w:rsidP="00DC22BF">
            <w:pPr>
              <w:rPr>
                <w:rFonts w:ascii="Arial" w:hAnsi="Arial" w:cs="Arial"/>
                <w:b/>
                <w:bCs/>
              </w:rPr>
            </w:pPr>
          </w:p>
        </w:tc>
      </w:tr>
      <w:tr w:rsidR="000B5164" w:rsidRPr="00915D19" w14:paraId="16C76B23" w14:textId="77777777" w:rsidTr="000B5164">
        <w:tc>
          <w:tcPr>
            <w:tcW w:w="9016" w:type="dxa"/>
          </w:tcPr>
          <w:p w14:paraId="6A749D67" w14:textId="78E99174" w:rsidR="000B5164" w:rsidRPr="00915D19" w:rsidRDefault="000B5164" w:rsidP="000B5164">
            <w:pPr>
              <w:widowControl w:val="0"/>
              <w:rPr>
                <w:rFonts w:ascii="Arial" w:eastAsia="Times New Roman" w:hAnsi="Arial" w:cs="Arial"/>
                <w:lang w:eastAsia="en-GB"/>
              </w:rPr>
            </w:pPr>
            <w:r w:rsidRPr="00915D19">
              <w:rPr>
                <w:rFonts w:ascii="Arial" w:eastAsia="Times New Roman" w:hAnsi="Arial" w:cs="Arial"/>
                <w:lang w:eastAsia="en-GB"/>
              </w:rPr>
              <w:t xml:space="preserve">What are your reflections after learning about Johari Window? </w:t>
            </w:r>
            <w:r w:rsidR="000067D1" w:rsidRPr="00915D19">
              <w:rPr>
                <w:rFonts w:ascii="Arial" w:eastAsia="Times New Roman" w:hAnsi="Arial" w:cs="Arial"/>
                <w:lang w:eastAsia="en-GB"/>
              </w:rPr>
              <w:t>How open to feedback are you?</w:t>
            </w:r>
          </w:p>
        </w:tc>
      </w:tr>
      <w:tr w:rsidR="000B5164" w:rsidRPr="00915D19" w14:paraId="2BB36A49" w14:textId="77777777" w:rsidTr="000B5164">
        <w:tc>
          <w:tcPr>
            <w:tcW w:w="9016" w:type="dxa"/>
          </w:tcPr>
          <w:p w14:paraId="749FF475" w14:textId="2BCFBCDF" w:rsidR="008B10EA" w:rsidRPr="00915D19" w:rsidRDefault="008B10EA" w:rsidP="000B5164">
            <w:pPr>
              <w:widowControl w:val="0"/>
              <w:rPr>
                <w:rFonts w:ascii="Arial" w:eastAsia="Times New Roman" w:hAnsi="Arial" w:cs="Arial"/>
                <w:lang w:eastAsia="en-GB"/>
              </w:rPr>
            </w:pPr>
            <w:r w:rsidRPr="00915D19">
              <w:rPr>
                <w:rFonts w:ascii="Arial" w:hAnsi="Arial" w:cs="Arial"/>
                <w:noProof/>
              </w:rPr>
              <w:drawing>
                <wp:inline distT="0" distB="0" distL="0" distR="0" wp14:anchorId="5B8D93D9" wp14:editId="49B88EC4">
                  <wp:extent cx="1653540" cy="159478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17" t="36400" r="68092" b="18692"/>
                          <a:stretch/>
                        </pic:blipFill>
                        <pic:spPr bwMode="auto">
                          <a:xfrm>
                            <a:off x="0" y="0"/>
                            <a:ext cx="1656621" cy="1597757"/>
                          </a:xfrm>
                          <a:prstGeom prst="rect">
                            <a:avLst/>
                          </a:prstGeom>
                          <a:ln>
                            <a:noFill/>
                          </a:ln>
                          <a:extLst>
                            <a:ext uri="{53640926-AAD7-44D8-BBD7-CCE9431645EC}">
                              <a14:shadowObscured xmlns:a14="http://schemas.microsoft.com/office/drawing/2010/main"/>
                            </a:ext>
                          </a:extLst>
                        </pic:spPr>
                      </pic:pic>
                    </a:graphicData>
                  </a:graphic>
                </wp:inline>
              </w:drawing>
            </w:r>
          </w:p>
          <w:p w14:paraId="5E9DF4AE" w14:textId="77777777" w:rsidR="008B10EA" w:rsidRPr="00915D19" w:rsidRDefault="008B10EA" w:rsidP="000B5164">
            <w:pPr>
              <w:widowControl w:val="0"/>
              <w:rPr>
                <w:rFonts w:ascii="Arial" w:eastAsia="Times New Roman" w:hAnsi="Arial" w:cs="Arial"/>
                <w:lang w:eastAsia="en-GB"/>
              </w:rPr>
            </w:pPr>
          </w:p>
          <w:p w14:paraId="4DF3A8D5" w14:textId="17A0D6F6" w:rsidR="005F4CCC" w:rsidRPr="00915D19" w:rsidRDefault="005F4CCC" w:rsidP="000B5164">
            <w:pPr>
              <w:widowControl w:val="0"/>
              <w:rPr>
                <w:rFonts w:ascii="Arial" w:eastAsia="Times New Roman" w:hAnsi="Arial" w:cs="Arial"/>
                <w:lang w:eastAsia="en-GB"/>
              </w:rPr>
            </w:pPr>
          </w:p>
          <w:p w14:paraId="0C9E3066" w14:textId="12DBA4B1" w:rsidR="002C642E" w:rsidRPr="00915D19" w:rsidRDefault="002C642E" w:rsidP="000B5164">
            <w:pPr>
              <w:widowControl w:val="0"/>
              <w:rPr>
                <w:rFonts w:ascii="Arial" w:eastAsia="Times New Roman" w:hAnsi="Arial" w:cs="Arial"/>
                <w:lang w:eastAsia="en-GB"/>
              </w:rPr>
            </w:pPr>
          </w:p>
        </w:tc>
      </w:tr>
      <w:tr w:rsidR="000B5164" w:rsidRPr="00915D19" w14:paraId="520CC2EF" w14:textId="77777777" w:rsidTr="000B5164">
        <w:tc>
          <w:tcPr>
            <w:tcW w:w="9016" w:type="dxa"/>
          </w:tcPr>
          <w:p w14:paraId="1D0132F6" w14:textId="7EB12DCE" w:rsidR="000B5164" w:rsidRPr="00915D19" w:rsidRDefault="000B5164" w:rsidP="000B5164">
            <w:pPr>
              <w:widowControl w:val="0"/>
              <w:rPr>
                <w:rFonts w:ascii="Arial" w:eastAsia="Times New Roman" w:hAnsi="Arial" w:cs="Arial"/>
                <w:lang w:eastAsia="en-GB"/>
              </w:rPr>
            </w:pPr>
            <w:r w:rsidRPr="00915D19">
              <w:rPr>
                <w:rFonts w:ascii="Arial" w:eastAsia="Times New Roman" w:hAnsi="Arial" w:cs="Arial"/>
                <w:lang w:eastAsia="en-GB"/>
              </w:rPr>
              <w:t>Consider how open you think a manager should be within your fire and rescue service. How open are you?</w:t>
            </w:r>
            <w:r w:rsidR="009566ED" w:rsidRPr="00915D19">
              <w:rPr>
                <w:rFonts w:ascii="Arial" w:eastAsia="Times New Roman" w:hAnsi="Arial" w:cs="Arial"/>
                <w:lang w:eastAsia="en-GB"/>
              </w:rPr>
              <w:t xml:space="preserve"> What could you do more of or differently?</w:t>
            </w:r>
          </w:p>
        </w:tc>
      </w:tr>
      <w:tr w:rsidR="000B5164" w:rsidRPr="00915D19" w14:paraId="669F77B7" w14:textId="77777777" w:rsidTr="000B5164">
        <w:tc>
          <w:tcPr>
            <w:tcW w:w="9016" w:type="dxa"/>
          </w:tcPr>
          <w:p w14:paraId="1E6787ED" w14:textId="77777777" w:rsidR="000B5164" w:rsidRPr="00915D19" w:rsidRDefault="000B5164" w:rsidP="000B5164">
            <w:pPr>
              <w:widowControl w:val="0"/>
              <w:rPr>
                <w:rFonts w:ascii="Arial" w:eastAsia="Times New Roman" w:hAnsi="Arial" w:cs="Arial"/>
                <w:lang w:eastAsia="en-GB"/>
              </w:rPr>
            </w:pPr>
          </w:p>
          <w:p w14:paraId="2B154F74" w14:textId="77777777" w:rsidR="002C642E" w:rsidRPr="00915D19" w:rsidRDefault="002C642E" w:rsidP="000B5164">
            <w:pPr>
              <w:widowControl w:val="0"/>
              <w:rPr>
                <w:rFonts w:ascii="Arial" w:eastAsia="Times New Roman" w:hAnsi="Arial" w:cs="Arial"/>
                <w:lang w:eastAsia="en-GB"/>
              </w:rPr>
            </w:pPr>
          </w:p>
          <w:p w14:paraId="4CA164A9" w14:textId="65815C0A" w:rsidR="002C642E" w:rsidRPr="00915D19" w:rsidRDefault="002C642E" w:rsidP="000B5164">
            <w:pPr>
              <w:widowControl w:val="0"/>
              <w:rPr>
                <w:rFonts w:ascii="Arial" w:eastAsia="Times New Roman" w:hAnsi="Arial" w:cs="Arial"/>
                <w:lang w:eastAsia="en-GB"/>
              </w:rPr>
            </w:pPr>
          </w:p>
        </w:tc>
      </w:tr>
      <w:tr w:rsidR="000B5164" w:rsidRPr="00915D19" w14:paraId="0E4FC8DF" w14:textId="77777777" w:rsidTr="000B5164">
        <w:tc>
          <w:tcPr>
            <w:tcW w:w="9016" w:type="dxa"/>
          </w:tcPr>
          <w:p w14:paraId="5B6D3945" w14:textId="77777777" w:rsidR="000067D1" w:rsidRPr="00915D19" w:rsidRDefault="000067D1" w:rsidP="000067D1">
            <w:pPr>
              <w:widowControl w:val="0"/>
              <w:rPr>
                <w:rFonts w:ascii="Arial" w:eastAsia="Times New Roman" w:hAnsi="Arial" w:cs="Arial"/>
                <w:b/>
                <w:bCs/>
                <w:highlight w:val="white"/>
                <w:lang w:eastAsia="en-GB"/>
              </w:rPr>
            </w:pPr>
            <w:r w:rsidRPr="00915D19">
              <w:rPr>
                <w:rFonts w:ascii="Arial" w:eastAsia="Times New Roman" w:hAnsi="Arial" w:cs="Arial"/>
                <w:b/>
                <w:bCs/>
                <w:highlight w:val="white"/>
                <w:lang w:eastAsia="en-GB"/>
              </w:rPr>
              <w:t xml:space="preserve">SWOT </w:t>
            </w:r>
          </w:p>
          <w:p w14:paraId="083AEBAE" w14:textId="35892302" w:rsidR="000067D1" w:rsidRPr="00915D19" w:rsidRDefault="000067D1" w:rsidP="000067D1">
            <w:pPr>
              <w:pStyle w:val="ListParagraph"/>
              <w:widowControl w:val="0"/>
              <w:numPr>
                <w:ilvl w:val="0"/>
                <w:numId w:val="8"/>
              </w:numPr>
              <w:rPr>
                <w:rFonts w:ascii="Arial" w:eastAsia="Times New Roman" w:hAnsi="Arial" w:cs="Arial"/>
                <w:highlight w:val="white"/>
                <w:lang w:eastAsia="en-GB"/>
              </w:rPr>
            </w:pPr>
            <w:r w:rsidRPr="00915D19">
              <w:rPr>
                <w:rFonts w:ascii="Arial" w:eastAsia="Times New Roman" w:hAnsi="Arial" w:cs="Arial"/>
                <w:highlight w:val="white"/>
                <w:lang w:eastAsia="en-GB"/>
              </w:rPr>
              <w:t xml:space="preserve">Complete a SWOT on yourself (template </w:t>
            </w:r>
            <w:r w:rsidR="00D319C8" w:rsidRPr="00915D19">
              <w:rPr>
                <w:rFonts w:ascii="Arial" w:eastAsia="Times New Roman" w:hAnsi="Arial" w:cs="Arial"/>
                <w:highlight w:val="white"/>
                <w:lang w:eastAsia="en-GB"/>
              </w:rPr>
              <w:t>below</w:t>
            </w:r>
            <w:r w:rsidRPr="00915D19">
              <w:rPr>
                <w:rFonts w:ascii="Arial" w:eastAsia="Times New Roman" w:hAnsi="Arial" w:cs="Arial"/>
                <w:highlight w:val="white"/>
                <w:lang w:eastAsia="en-GB"/>
              </w:rPr>
              <w:t xml:space="preserve">). </w:t>
            </w:r>
          </w:p>
          <w:p w14:paraId="291C7F7C" w14:textId="7DADF33B" w:rsidR="000067D1" w:rsidRPr="00915D19" w:rsidRDefault="000067D1" w:rsidP="000067D1">
            <w:pPr>
              <w:pStyle w:val="ListParagraph"/>
              <w:widowControl w:val="0"/>
              <w:numPr>
                <w:ilvl w:val="0"/>
                <w:numId w:val="8"/>
              </w:numPr>
              <w:rPr>
                <w:rFonts w:ascii="Arial" w:eastAsia="Times New Roman" w:hAnsi="Arial" w:cs="Arial"/>
                <w:highlight w:val="white"/>
                <w:lang w:eastAsia="en-GB"/>
              </w:rPr>
            </w:pPr>
            <w:r w:rsidRPr="00915D19">
              <w:rPr>
                <w:rFonts w:ascii="Arial" w:eastAsia="Times New Roman" w:hAnsi="Arial" w:cs="Arial"/>
                <w:lang w:eastAsia="en-GB"/>
              </w:rPr>
              <w:t>What has your SWOT analysis shown you that you hadn’t considered before?</w:t>
            </w:r>
          </w:p>
          <w:p w14:paraId="19455443" w14:textId="77777777" w:rsidR="000B5164" w:rsidRPr="00915D19" w:rsidRDefault="000067D1" w:rsidP="000067D1">
            <w:pPr>
              <w:pStyle w:val="ListParagraph"/>
              <w:widowControl w:val="0"/>
              <w:numPr>
                <w:ilvl w:val="0"/>
                <w:numId w:val="8"/>
              </w:numPr>
              <w:rPr>
                <w:rFonts w:ascii="Arial" w:eastAsia="Times New Roman" w:hAnsi="Arial" w:cs="Arial"/>
                <w:highlight w:val="white"/>
                <w:lang w:eastAsia="en-GB"/>
              </w:rPr>
            </w:pPr>
            <w:r w:rsidRPr="00915D19">
              <w:rPr>
                <w:rFonts w:ascii="Arial" w:eastAsia="Times New Roman" w:hAnsi="Arial" w:cs="Arial"/>
                <w:lang w:eastAsia="en-GB"/>
              </w:rPr>
              <w:t>What actions will you take to maximise your opportunities and minimise the threats?</w:t>
            </w:r>
          </w:p>
          <w:p w14:paraId="0EC09CE5" w14:textId="1A6E09FE" w:rsidR="0005051D" w:rsidRPr="00915D19" w:rsidRDefault="001835E5" w:rsidP="001835E5">
            <w:pPr>
              <w:widowControl w:val="0"/>
              <w:rPr>
                <w:rFonts w:ascii="Arial" w:eastAsia="Times New Roman" w:hAnsi="Arial" w:cs="Arial"/>
                <w:highlight w:val="white"/>
                <w:lang w:eastAsia="en-GB"/>
              </w:rPr>
            </w:pPr>
            <w:r w:rsidRPr="00915D19">
              <w:rPr>
                <w:rFonts w:ascii="Arial" w:eastAsia="Times New Roman" w:hAnsi="Arial" w:cs="Arial"/>
                <w:b/>
                <w:bCs/>
                <w:highlight w:val="white"/>
                <w:lang w:eastAsia="en-GB"/>
              </w:rPr>
              <w:t>Note</w:t>
            </w:r>
            <w:r w:rsidRPr="00915D19">
              <w:rPr>
                <w:rFonts w:ascii="Arial" w:eastAsia="Times New Roman" w:hAnsi="Arial" w:cs="Arial"/>
                <w:highlight w:val="white"/>
                <w:lang w:eastAsia="en-GB"/>
              </w:rPr>
              <w:t xml:space="preserve"> – i</w:t>
            </w:r>
            <w:r w:rsidR="0005051D" w:rsidRPr="00915D19">
              <w:rPr>
                <w:rFonts w:ascii="Arial" w:eastAsia="Times New Roman" w:hAnsi="Arial" w:cs="Arial"/>
                <w:highlight w:val="white"/>
                <w:lang w:eastAsia="en-GB"/>
              </w:rPr>
              <w:t>t may be useful to complete this with your line manager or trusted colleague.</w:t>
            </w:r>
          </w:p>
        </w:tc>
      </w:tr>
      <w:tr w:rsidR="000B5164" w:rsidRPr="00915D19" w14:paraId="31411CD2" w14:textId="77777777" w:rsidTr="000B5164">
        <w:tc>
          <w:tcPr>
            <w:tcW w:w="9016" w:type="dxa"/>
          </w:tcPr>
          <w:p w14:paraId="568C5433" w14:textId="77777777" w:rsidR="000B5164" w:rsidRPr="00915D19" w:rsidRDefault="000B5164" w:rsidP="000B5164">
            <w:pPr>
              <w:widowControl w:val="0"/>
              <w:rPr>
                <w:rFonts w:ascii="Arial" w:eastAsia="Times New Roman" w:hAnsi="Arial" w:cs="Arial"/>
                <w:lang w:eastAsia="en-GB"/>
              </w:rPr>
            </w:pPr>
          </w:p>
          <w:p w14:paraId="460E8835" w14:textId="368C321F" w:rsidR="00D319C8" w:rsidRPr="00915D19" w:rsidRDefault="00D319C8" w:rsidP="000B5164">
            <w:pPr>
              <w:widowControl w:val="0"/>
              <w:rPr>
                <w:rFonts w:ascii="Arial" w:eastAsia="Times New Roman" w:hAnsi="Arial" w:cs="Arial"/>
                <w:lang w:eastAsia="en-GB"/>
              </w:rPr>
            </w:pPr>
          </w:p>
          <w:tbl>
            <w:tblPr>
              <w:tblStyle w:val="TableGrid"/>
              <w:tblW w:w="0" w:type="auto"/>
              <w:tblBorders>
                <w:top w:val="single" w:sz="4" w:space="0" w:color="991A81"/>
                <w:left w:val="single" w:sz="4" w:space="0" w:color="991A81"/>
                <w:bottom w:val="single" w:sz="4" w:space="0" w:color="991A81"/>
                <w:right w:val="single" w:sz="4" w:space="0" w:color="991A81"/>
                <w:insideH w:val="single" w:sz="4" w:space="0" w:color="991A81"/>
                <w:insideV w:val="single" w:sz="4" w:space="0" w:color="991A81"/>
              </w:tblBorders>
              <w:tblLook w:val="04A0" w:firstRow="1" w:lastRow="0" w:firstColumn="1" w:lastColumn="0" w:noHBand="0" w:noVBand="1"/>
            </w:tblPr>
            <w:tblGrid>
              <w:gridCol w:w="4395"/>
              <w:gridCol w:w="4395"/>
            </w:tblGrid>
            <w:tr w:rsidR="00D319C8" w:rsidRPr="00915D19" w14:paraId="29FD9861" w14:textId="77777777" w:rsidTr="00631BA3">
              <w:tc>
                <w:tcPr>
                  <w:tcW w:w="4395" w:type="dxa"/>
                </w:tcPr>
                <w:p w14:paraId="3EF551A7" w14:textId="77777777" w:rsidR="00D319C8" w:rsidRPr="00915D19" w:rsidRDefault="00D319C8" w:rsidP="000B5164">
                  <w:pPr>
                    <w:widowControl w:val="0"/>
                    <w:rPr>
                      <w:rFonts w:ascii="Arial" w:eastAsia="Times New Roman" w:hAnsi="Arial" w:cs="Arial"/>
                      <w:b/>
                      <w:bCs/>
                      <w:color w:val="991A81"/>
                      <w:lang w:eastAsia="en-GB"/>
                    </w:rPr>
                  </w:pPr>
                  <w:r w:rsidRPr="00915D19">
                    <w:rPr>
                      <w:rFonts w:ascii="Arial" w:eastAsia="Times New Roman" w:hAnsi="Arial" w:cs="Arial"/>
                      <w:b/>
                      <w:bCs/>
                      <w:color w:val="991A81"/>
                      <w:lang w:eastAsia="en-GB"/>
                    </w:rPr>
                    <w:t>Strengths</w:t>
                  </w:r>
                </w:p>
                <w:p w14:paraId="0EEBA42A" w14:textId="77777777" w:rsidR="00D319C8" w:rsidRPr="00915D19" w:rsidRDefault="00D319C8" w:rsidP="000B5164">
                  <w:pPr>
                    <w:widowControl w:val="0"/>
                    <w:rPr>
                      <w:rFonts w:ascii="Arial" w:eastAsia="Times New Roman" w:hAnsi="Arial" w:cs="Arial"/>
                      <w:b/>
                      <w:bCs/>
                      <w:lang w:eastAsia="en-GB"/>
                    </w:rPr>
                  </w:pPr>
                </w:p>
                <w:p w14:paraId="4E92FFB1" w14:textId="77777777" w:rsidR="00D319C8" w:rsidRPr="00915D19" w:rsidRDefault="00D319C8" w:rsidP="000B5164">
                  <w:pPr>
                    <w:widowControl w:val="0"/>
                    <w:rPr>
                      <w:rFonts w:ascii="Arial" w:eastAsia="Times New Roman" w:hAnsi="Arial" w:cs="Arial"/>
                      <w:b/>
                      <w:bCs/>
                      <w:lang w:eastAsia="en-GB"/>
                    </w:rPr>
                  </w:pPr>
                </w:p>
                <w:p w14:paraId="49F411B6" w14:textId="77777777" w:rsidR="00D319C8" w:rsidRPr="00915D19" w:rsidRDefault="00D319C8" w:rsidP="000B5164">
                  <w:pPr>
                    <w:widowControl w:val="0"/>
                    <w:rPr>
                      <w:rFonts w:ascii="Arial" w:eastAsia="Times New Roman" w:hAnsi="Arial" w:cs="Arial"/>
                      <w:b/>
                      <w:bCs/>
                      <w:lang w:eastAsia="en-GB"/>
                    </w:rPr>
                  </w:pPr>
                </w:p>
                <w:p w14:paraId="60B7C034" w14:textId="77777777" w:rsidR="00D319C8" w:rsidRPr="00915D19" w:rsidRDefault="00D319C8" w:rsidP="000B5164">
                  <w:pPr>
                    <w:widowControl w:val="0"/>
                    <w:rPr>
                      <w:rFonts w:ascii="Arial" w:eastAsia="Times New Roman" w:hAnsi="Arial" w:cs="Arial"/>
                      <w:b/>
                      <w:bCs/>
                      <w:lang w:eastAsia="en-GB"/>
                    </w:rPr>
                  </w:pPr>
                </w:p>
                <w:p w14:paraId="5F057D90" w14:textId="77777777" w:rsidR="00D319C8" w:rsidRPr="00915D19" w:rsidRDefault="00D319C8" w:rsidP="000B5164">
                  <w:pPr>
                    <w:widowControl w:val="0"/>
                    <w:rPr>
                      <w:rFonts w:ascii="Arial" w:eastAsia="Times New Roman" w:hAnsi="Arial" w:cs="Arial"/>
                      <w:b/>
                      <w:bCs/>
                      <w:lang w:eastAsia="en-GB"/>
                    </w:rPr>
                  </w:pPr>
                </w:p>
                <w:p w14:paraId="02CAD371" w14:textId="77777777" w:rsidR="00D319C8" w:rsidRPr="00915D19" w:rsidRDefault="00D319C8" w:rsidP="000B5164">
                  <w:pPr>
                    <w:widowControl w:val="0"/>
                    <w:rPr>
                      <w:rFonts w:ascii="Arial" w:eastAsia="Times New Roman" w:hAnsi="Arial" w:cs="Arial"/>
                      <w:b/>
                      <w:bCs/>
                      <w:lang w:eastAsia="en-GB"/>
                    </w:rPr>
                  </w:pPr>
                </w:p>
                <w:p w14:paraId="36B294D2" w14:textId="77777777" w:rsidR="00D319C8" w:rsidRPr="00915D19" w:rsidRDefault="00D319C8" w:rsidP="000B5164">
                  <w:pPr>
                    <w:widowControl w:val="0"/>
                    <w:rPr>
                      <w:rFonts w:ascii="Arial" w:eastAsia="Times New Roman" w:hAnsi="Arial" w:cs="Arial"/>
                      <w:b/>
                      <w:bCs/>
                      <w:lang w:eastAsia="en-GB"/>
                    </w:rPr>
                  </w:pPr>
                </w:p>
                <w:p w14:paraId="44C616AB" w14:textId="77777777" w:rsidR="00D319C8" w:rsidRPr="00915D19" w:rsidRDefault="00D319C8" w:rsidP="000B5164">
                  <w:pPr>
                    <w:widowControl w:val="0"/>
                    <w:rPr>
                      <w:rFonts w:ascii="Arial" w:eastAsia="Times New Roman" w:hAnsi="Arial" w:cs="Arial"/>
                      <w:b/>
                      <w:bCs/>
                      <w:lang w:eastAsia="en-GB"/>
                    </w:rPr>
                  </w:pPr>
                </w:p>
                <w:p w14:paraId="28544EBD" w14:textId="7C041C7E" w:rsidR="00D319C8" w:rsidRPr="00915D19" w:rsidRDefault="00D319C8" w:rsidP="000B5164">
                  <w:pPr>
                    <w:widowControl w:val="0"/>
                    <w:rPr>
                      <w:rFonts w:ascii="Arial" w:eastAsia="Times New Roman" w:hAnsi="Arial" w:cs="Arial"/>
                      <w:b/>
                      <w:bCs/>
                      <w:lang w:eastAsia="en-GB"/>
                    </w:rPr>
                  </w:pPr>
                </w:p>
              </w:tc>
              <w:tc>
                <w:tcPr>
                  <w:tcW w:w="4395" w:type="dxa"/>
                </w:tcPr>
                <w:p w14:paraId="455D5E75" w14:textId="013EBD26" w:rsidR="00D319C8" w:rsidRPr="00915D19" w:rsidRDefault="00D319C8" w:rsidP="000B5164">
                  <w:pPr>
                    <w:widowControl w:val="0"/>
                    <w:rPr>
                      <w:rFonts w:ascii="Arial" w:eastAsia="Times New Roman" w:hAnsi="Arial" w:cs="Arial"/>
                      <w:b/>
                      <w:bCs/>
                      <w:lang w:eastAsia="en-GB"/>
                    </w:rPr>
                  </w:pPr>
                  <w:r w:rsidRPr="00915D19">
                    <w:rPr>
                      <w:rFonts w:ascii="Arial" w:eastAsia="Times New Roman" w:hAnsi="Arial" w:cs="Arial"/>
                      <w:b/>
                      <w:bCs/>
                      <w:color w:val="991A81"/>
                      <w:lang w:eastAsia="en-GB"/>
                    </w:rPr>
                    <w:t>Weaknesses</w:t>
                  </w:r>
                </w:p>
              </w:tc>
            </w:tr>
            <w:tr w:rsidR="00D319C8" w:rsidRPr="00915D19" w14:paraId="7CF8B0B5" w14:textId="77777777" w:rsidTr="00631BA3">
              <w:tc>
                <w:tcPr>
                  <w:tcW w:w="4395" w:type="dxa"/>
                </w:tcPr>
                <w:p w14:paraId="5517F359" w14:textId="77777777" w:rsidR="00D319C8" w:rsidRPr="00915D19" w:rsidRDefault="00D319C8" w:rsidP="000B5164">
                  <w:pPr>
                    <w:widowControl w:val="0"/>
                    <w:rPr>
                      <w:rFonts w:ascii="Arial" w:eastAsia="Times New Roman" w:hAnsi="Arial" w:cs="Arial"/>
                      <w:b/>
                      <w:bCs/>
                      <w:color w:val="991A81"/>
                      <w:lang w:eastAsia="en-GB"/>
                    </w:rPr>
                  </w:pPr>
                  <w:r w:rsidRPr="00915D19">
                    <w:rPr>
                      <w:rFonts w:ascii="Arial" w:eastAsia="Times New Roman" w:hAnsi="Arial" w:cs="Arial"/>
                      <w:b/>
                      <w:bCs/>
                      <w:color w:val="991A81"/>
                      <w:lang w:eastAsia="en-GB"/>
                    </w:rPr>
                    <w:t>Opportunities</w:t>
                  </w:r>
                </w:p>
                <w:p w14:paraId="2618F48D" w14:textId="77777777" w:rsidR="00D319C8" w:rsidRPr="00915D19" w:rsidRDefault="00D319C8" w:rsidP="000B5164">
                  <w:pPr>
                    <w:widowControl w:val="0"/>
                    <w:rPr>
                      <w:rFonts w:ascii="Arial" w:eastAsia="Times New Roman" w:hAnsi="Arial" w:cs="Arial"/>
                      <w:b/>
                      <w:bCs/>
                      <w:lang w:eastAsia="en-GB"/>
                    </w:rPr>
                  </w:pPr>
                </w:p>
                <w:p w14:paraId="5DCD7AE3" w14:textId="77777777" w:rsidR="00D319C8" w:rsidRPr="00915D19" w:rsidRDefault="00D319C8" w:rsidP="000B5164">
                  <w:pPr>
                    <w:widowControl w:val="0"/>
                    <w:rPr>
                      <w:rFonts w:ascii="Arial" w:eastAsia="Times New Roman" w:hAnsi="Arial" w:cs="Arial"/>
                      <w:b/>
                      <w:bCs/>
                      <w:lang w:eastAsia="en-GB"/>
                    </w:rPr>
                  </w:pPr>
                </w:p>
                <w:p w14:paraId="5242D1EF" w14:textId="77777777" w:rsidR="00D319C8" w:rsidRPr="00915D19" w:rsidRDefault="00D319C8" w:rsidP="000B5164">
                  <w:pPr>
                    <w:widowControl w:val="0"/>
                    <w:rPr>
                      <w:rFonts w:ascii="Arial" w:eastAsia="Times New Roman" w:hAnsi="Arial" w:cs="Arial"/>
                      <w:b/>
                      <w:bCs/>
                      <w:lang w:eastAsia="en-GB"/>
                    </w:rPr>
                  </w:pPr>
                </w:p>
                <w:p w14:paraId="10D2CF6A" w14:textId="77777777" w:rsidR="00D319C8" w:rsidRPr="00915D19" w:rsidRDefault="00D319C8" w:rsidP="000B5164">
                  <w:pPr>
                    <w:widowControl w:val="0"/>
                    <w:rPr>
                      <w:rFonts w:ascii="Arial" w:eastAsia="Times New Roman" w:hAnsi="Arial" w:cs="Arial"/>
                      <w:b/>
                      <w:bCs/>
                      <w:lang w:eastAsia="en-GB"/>
                    </w:rPr>
                  </w:pPr>
                </w:p>
                <w:p w14:paraId="7B46C602" w14:textId="77777777" w:rsidR="00D319C8" w:rsidRPr="00915D19" w:rsidRDefault="00D319C8" w:rsidP="000B5164">
                  <w:pPr>
                    <w:widowControl w:val="0"/>
                    <w:rPr>
                      <w:rFonts w:ascii="Arial" w:eastAsia="Times New Roman" w:hAnsi="Arial" w:cs="Arial"/>
                      <w:b/>
                      <w:bCs/>
                      <w:lang w:eastAsia="en-GB"/>
                    </w:rPr>
                  </w:pPr>
                </w:p>
                <w:p w14:paraId="2EBBD1BD" w14:textId="77777777" w:rsidR="00D319C8" w:rsidRPr="00915D19" w:rsidRDefault="00D319C8" w:rsidP="000B5164">
                  <w:pPr>
                    <w:widowControl w:val="0"/>
                    <w:rPr>
                      <w:rFonts w:ascii="Arial" w:eastAsia="Times New Roman" w:hAnsi="Arial" w:cs="Arial"/>
                      <w:b/>
                      <w:bCs/>
                      <w:lang w:eastAsia="en-GB"/>
                    </w:rPr>
                  </w:pPr>
                </w:p>
                <w:p w14:paraId="5D4D4D18" w14:textId="77777777" w:rsidR="00D319C8" w:rsidRPr="00915D19" w:rsidRDefault="00D319C8" w:rsidP="000B5164">
                  <w:pPr>
                    <w:widowControl w:val="0"/>
                    <w:rPr>
                      <w:rFonts w:ascii="Arial" w:eastAsia="Times New Roman" w:hAnsi="Arial" w:cs="Arial"/>
                      <w:b/>
                      <w:bCs/>
                      <w:lang w:eastAsia="en-GB"/>
                    </w:rPr>
                  </w:pPr>
                </w:p>
                <w:p w14:paraId="2C88A576" w14:textId="77777777" w:rsidR="00D319C8" w:rsidRPr="00915D19" w:rsidRDefault="00D319C8" w:rsidP="000B5164">
                  <w:pPr>
                    <w:widowControl w:val="0"/>
                    <w:rPr>
                      <w:rFonts w:ascii="Arial" w:eastAsia="Times New Roman" w:hAnsi="Arial" w:cs="Arial"/>
                      <w:b/>
                      <w:bCs/>
                      <w:lang w:eastAsia="en-GB"/>
                    </w:rPr>
                  </w:pPr>
                </w:p>
                <w:p w14:paraId="6EB58703" w14:textId="77777777" w:rsidR="00D319C8" w:rsidRPr="00915D19" w:rsidRDefault="00D319C8" w:rsidP="000B5164">
                  <w:pPr>
                    <w:widowControl w:val="0"/>
                    <w:rPr>
                      <w:rFonts w:ascii="Arial" w:eastAsia="Times New Roman" w:hAnsi="Arial" w:cs="Arial"/>
                      <w:b/>
                      <w:bCs/>
                      <w:lang w:eastAsia="en-GB"/>
                    </w:rPr>
                  </w:pPr>
                </w:p>
                <w:p w14:paraId="00CB8DF8" w14:textId="114066D4" w:rsidR="00D319C8" w:rsidRPr="00915D19" w:rsidRDefault="00D319C8" w:rsidP="000B5164">
                  <w:pPr>
                    <w:widowControl w:val="0"/>
                    <w:rPr>
                      <w:rFonts w:ascii="Arial" w:eastAsia="Times New Roman" w:hAnsi="Arial" w:cs="Arial"/>
                      <w:b/>
                      <w:bCs/>
                      <w:lang w:eastAsia="en-GB"/>
                    </w:rPr>
                  </w:pPr>
                </w:p>
              </w:tc>
              <w:tc>
                <w:tcPr>
                  <w:tcW w:w="4395" w:type="dxa"/>
                </w:tcPr>
                <w:p w14:paraId="1C121692" w14:textId="0C61CE93" w:rsidR="00D319C8" w:rsidRPr="00915D19" w:rsidRDefault="00D319C8" w:rsidP="000B5164">
                  <w:pPr>
                    <w:widowControl w:val="0"/>
                    <w:rPr>
                      <w:rFonts w:ascii="Arial" w:eastAsia="Times New Roman" w:hAnsi="Arial" w:cs="Arial"/>
                      <w:b/>
                      <w:bCs/>
                      <w:lang w:eastAsia="en-GB"/>
                    </w:rPr>
                  </w:pPr>
                  <w:r w:rsidRPr="00915D19">
                    <w:rPr>
                      <w:rFonts w:ascii="Arial" w:eastAsia="Times New Roman" w:hAnsi="Arial" w:cs="Arial"/>
                      <w:b/>
                      <w:bCs/>
                      <w:color w:val="991A81"/>
                      <w:lang w:eastAsia="en-GB"/>
                    </w:rPr>
                    <w:t>Threats</w:t>
                  </w:r>
                </w:p>
              </w:tc>
            </w:tr>
          </w:tbl>
          <w:p w14:paraId="21E0CBAE" w14:textId="47F29246" w:rsidR="00D319C8" w:rsidRPr="00915D19" w:rsidRDefault="00D319C8" w:rsidP="000B5164">
            <w:pPr>
              <w:widowControl w:val="0"/>
              <w:rPr>
                <w:rFonts w:ascii="Arial" w:eastAsia="Times New Roman" w:hAnsi="Arial" w:cs="Arial"/>
                <w:lang w:eastAsia="en-GB"/>
              </w:rPr>
            </w:pPr>
          </w:p>
          <w:p w14:paraId="3A94CA29" w14:textId="77777777" w:rsidR="002C642E" w:rsidRPr="00915D19" w:rsidRDefault="002C642E" w:rsidP="000B5164">
            <w:pPr>
              <w:widowControl w:val="0"/>
              <w:rPr>
                <w:rFonts w:ascii="Arial" w:eastAsia="Times New Roman" w:hAnsi="Arial" w:cs="Arial"/>
                <w:lang w:eastAsia="en-GB"/>
              </w:rPr>
            </w:pPr>
          </w:p>
          <w:p w14:paraId="25D9D806" w14:textId="6AB19B04" w:rsidR="002C642E" w:rsidRPr="00915D19" w:rsidRDefault="002C642E" w:rsidP="000B5164">
            <w:pPr>
              <w:widowControl w:val="0"/>
              <w:rPr>
                <w:rFonts w:ascii="Arial" w:eastAsia="Times New Roman" w:hAnsi="Arial" w:cs="Arial"/>
                <w:lang w:eastAsia="en-GB"/>
              </w:rPr>
            </w:pPr>
          </w:p>
        </w:tc>
      </w:tr>
      <w:tr w:rsidR="000067D1" w:rsidRPr="00915D19" w14:paraId="0E1D9DC3" w14:textId="77777777" w:rsidTr="000B5164">
        <w:tc>
          <w:tcPr>
            <w:tcW w:w="9016" w:type="dxa"/>
          </w:tcPr>
          <w:p w14:paraId="20776151" w14:textId="77777777" w:rsidR="000067D1" w:rsidRPr="00915D19" w:rsidRDefault="000067D1" w:rsidP="000067D1">
            <w:pPr>
              <w:widowControl w:val="0"/>
              <w:rPr>
                <w:rFonts w:ascii="Arial" w:eastAsia="Times New Roman" w:hAnsi="Arial" w:cs="Arial"/>
                <w:b/>
                <w:bCs/>
                <w:highlight w:val="white"/>
                <w:lang w:eastAsia="en-GB"/>
              </w:rPr>
            </w:pPr>
            <w:r w:rsidRPr="00915D19">
              <w:rPr>
                <w:rFonts w:ascii="Arial" w:eastAsia="Times New Roman" w:hAnsi="Arial" w:cs="Arial"/>
                <w:b/>
                <w:bCs/>
                <w:highlight w:val="white"/>
                <w:lang w:eastAsia="en-GB"/>
              </w:rPr>
              <w:t>Self-awareness</w:t>
            </w:r>
          </w:p>
          <w:p w14:paraId="1EDD27E9" w14:textId="77777777" w:rsidR="000067D1" w:rsidRDefault="000067D1" w:rsidP="000067D1">
            <w:pPr>
              <w:pStyle w:val="ListParagraph"/>
              <w:widowControl w:val="0"/>
              <w:numPr>
                <w:ilvl w:val="0"/>
                <w:numId w:val="8"/>
              </w:numPr>
              <w:rPr>
                <w:rFonts w:ascii="Arial" w:eastAsia="Times New Roman" w:hAnsi="Arial" w:cs="Arial"/>
                <w:highlight w:val="white"/>
                <w:lang w:eastAsia="en-GB"/>
              </w:rPr>
            </w:pPr>
            <w:r w:rsidRPr="00915D19">
              <w:rPr>
                <w:rFonts w:ascii="Arial" w:eastAsia="Times New Roman" w:hAnsi="Arial" w:cs="Arial"/>
                <w:highlight w:val="white"/>
                <w:lang w:eastAsia="en-GB"/>
              </w:rPr>
              <w:t>What steps will you take to improve your self-awareness?</w:t>
            </w:r>
          </w:p>
          <w:p w14:paraId="6EF74EB1" w14:textId="77777777" w:rsidR="00B05DF9" w:rsidRPr="00502544" w:rsidRDefault="00B05DF9" w:rsidP="000067D1">
            <w:pPr>
              <w:pStyle w:val="ListParagraph"/>
              <w:widowControl w:val="0"/>
              <w:numPr>
                <w:ilvl w:val="0"/>
                <w:numId w:val="8"/>
              </w:numPr>
              <w:rPr>
                <w:rFonts w:ascii="Arial" w:eastAsia="Times New Roman" w:hAnsi="Arial" w:cs="Arial"/>
                <w:highlight w:val="white"/>
                <w:lang w:eastAsia="en-GB"/>
              </w:rPr>
            </w:pPr>
            <w:r>
              <w:rPr>
                <w:rFonts w:ascii="Arial" w:eastAsia="Times New Roman" w:hAnsi="Arial" w:cs="Arial"/>
                <w:lang w:eastAsia="en-GB"/>
              </w:rPr>
              <w:t>W</w:t>
            </w:r>
            <w:r w:rsidRPr="00915D19">
              <w:rPr>
                <w:rFonts w:ascii="Arial" w:eastAsia="Times New Roman" w:hAnsi="Arial" w:cs="Arial"/>
                <w:lang w:eastAsia="en-GB"/>
              </w:rPr>
              <w:t xml:space="preserve">hat impact do you think improved self-awareness will have on </w:t>
            </w:r>
            <w:r w:rsidRPr="00502544">
              <w:rPr>
                <w:rFonts w:ascii="Arial" w:eastAsia="Times New Roman" w:hAnsi="Arial" w:cs="Arial"/>
                <w:bCs/>
                <w:lang w:eastAsia="en-GB"/>
              </w:rPr>
              <w:t>your</w:t>
            </w:r>
            <w:r w:rsidRPr="00915D19">
              <w:rPr>
                <w:rFonts w:ascii="Arial" w:eastAsia="Times New Roman" w:hAnsi="Arial" w:cs="Arial"/>
                <w:lang w:eastAsia="en-GB"/>
              </w:rPr>
              <w:t xml:space="preserve"> performance?</w:t>
            </w:r>
          </w:p>
          <w:p w14:paraId="3631DA22" w14:textId="02576CD8" w:rsidR="00B05DF9" w:rsidRPr="00915D19" w:rsidRDefault="00B05DF9" w:rsidP="000067D1">
            <w:pPr>
              <w:pStyle w:val="ListParagraph"/>
              <w:widowControl w:val="0"/>
              <w:numPr>
                <w:ilvl w:val="0"/>
                <w:numId w:val="8"/>
              </w:numPr>
              <w:rPr>
                <w:rFonts w:ascii="Arial" w:eastAsia="Times New Roman" w:hAnsi="Arial" w:cs="Arial"/>
                <w:highlight w:val="white"/>
                <w:lang w:eastAsia="en-GB"/>
              </w:rPr>
            </w:pPr>
            <w:r w:rsidRPr="00915D19">
              <w:rPr>
                <w:rFonts w:ascii="Arial" w:eastAsia="Times New Roman" w:hAnsi="Arial" w:cs="Arial"/>
                <w:lang w:eastAsia="en-GB"/>
              </w:rPr>
              <w:t>Why do you think this is?</w:t>
            </w:r>
          </w:p>
          <w:p w14:paraId="2550D410" w14:textId="77777777" w:rsidR="000067D1" w:rsidRPr="00915D19" w:rsidRDefault="000067D1" w:rsidP="000067D1">
            <w:pPr>
              <w:pStyle w:val="ListParagraph"/>
              <w:widowControl w:val="0"/>
              <w:numPr>
                <w:ilvl w:val="0"/>
                <w:numId w:val="8"/>
              </w:numPr>
              <w:rPr>
                <w:rFonts w:ascii="Arial" w:eastAsia="Times New Roman" w:hAnsi="Arial" w:cs="Arial"/>
                <w:highlight w:val="white"/>
                <w:lang w:eastAsia="en-GB"/>
              </w:rPr>
            </w:pPr>
            <w:r w:rsidRPr="00915D19">
              <w:rPr>
                <w:rFonts w:ascii="Arial" w:eastAsia="Times New Roman" w:hAnsi="Arial" w:cs="Arial"/>
                <w:highlight w:val="white"/>
                <w:lang w:eastAsia="en-GB"/>
              </w:rPr>
              <w:t>Consider seeking feedback from trusted colleagues on one of your development areas.</w:t>
            </w:r>
          </w:p>
          <w:p w14:paraId="485EF873" w14:textId="77777777" w:rsidR="000067D1" w:rsidRPr="00915D19" w:rsidRDefault="000067D1" w:rsidP="00F406D0">
            <w:pPr>
              <w:pStyle w:val="ListParagraph"/>
              <w:widowControl w:val="0"/>
              <w:numPr>
                <w:ilvl w:val="1"/>
                <w:numId w:val="8"/>
              </w:numPr>
              <w:rPr>
                <w:rFonts w:ascii="Arial" w:eastAsia="Times New Roman" w:hAnsi="Arial" w:cs="Arial"/>
                <w:highlight w:val="white"/>
                <w:lang w:eastAsia="en-GB"/>
              </w:rPr>
            </w:pPr>
            <w:r w:rsidRPr="00915D19">
              <w:rPr>
                <w:rFonts w:ascii="Arial" w:eastAsia="Times New Roman" w:hAnsi="Arial" w:cs="Arial"/>
                <w:highlight w:val="white"/>
                <w:lang w:eastAsia="en-GB"/>
              </w:rPr>
              <w:t>What did you learn?</w:t>
            </w:r>
          </w:p>
          <w:p w14:paraId="2D115CB0" w14:textId="33EA8E39" w:rsidR="000067D1" w:rsidRPr="00915D19" w:rsidRDefault="000067D1" w:rsidP="00F406D0">
            <w:pPr>
              <w:pStyle w:val="ListParagraph"/>
              <w:widowControl w:val="0"/>
              <w:numPr>
                <w:ilvl w:val="1"/>
                <w:numId w:val="8"/>
              </w:numPr>
              <w:rPr>
                <w:rFonts w:ascii="Arial" w:eastAsia="Times New Roman" w:hAnsi="Arial" w:cs="Arial"/>
                <w:highlight w:val="white"/>
                <w:lang w:eastAsia="en-GB"/>
              </w:rPr>
            </w:pPr>
            <w:r w:rsidRPr="00915D19">
              <w:rPr>
                <w:rFonts w:ascii="Arial" w:eastAsia="Times New Roman" w:hAnsi="Arial" w:cs="Arial"/>
                <w:highlight w:val="white"/>
                <w:lang w:eastAsia="en-GB"/>
              </w:rPr>
              <w:t xml:space="preserve">What will you do differently </w:t>
            </w:r>
            <w:proofErr w:type="gramStart"/>
            <w:r w:rsidRPr="00915D19">
              <w:rPr>
                <w:rFonts w:ascii="Arial" w:eastAsia="Times New Roman" w:hAnsi="Arial" w:cs="Arial"/>
                <w:highlight w:val="white"/>
                <w:lang w:eastAsia="en-GB"/>
              </w:rPr>
              <w:t>as a result of</w:t>
            </w:r>
            <w:proofErr w:type="gramEnd"/>
            <w:r w:rsidRPr="00915D19">
              <w:rPr>
                <w:rFonts w:ascii="Arial" w:eastAsia="Times New Roman" w:hAnsi="Arial" w:cs="Arial"/>
                <w:highlight w:val="white"/>
                <w:lang w:eastAsia="en-GB"/>
              </w:rPr>
              <w:t xml:space="preserve"> this feedback?</w:t>
            </w:r>
          </w:p>
        </w:tc>
      </w:tr>
      <w:tr w:rsidR="000067D1" w:rsidRPr="00915D19" w14:paraId="5C646ACA" w14:textId="77777777" w:rsidTr="000B5164">
        <w:tc>
          <w:tcPr>
            <w:tcW w:w="9016" w:type="dxa"/>
          </w:tcPr>
          <w:p w14:paraId="62210BDB" w14:textId="77777777" w:rsidR="000067D1" w:rsidRPr="00915D19" w:rsidRDefault="000067D1" w:rsidP="000B5164">
            <w:pPr>
              <w:widowControl w:val="0"/>
              <w:rPr>
                <w:rFonts w:ascii="Arial" w:eastAsia="Times New Roman" w:hAnsi="Arial" w:cs="Arial"/>
                <w:lang w:eastAsia="en-GB"/>
              </w:rPr>
            </w:pPr>
          </w:p>
          <w:p w14:paraId="6A988088" w14:textId="77777777" w:rsidR="000067D1" w:rsidRPr="00915D19" w:rsidRDefault="000067D1" w:rsidP="000B5164">
            <w:pPr>
              <w:widowControl w:val="0"/>
              <w:rPr>
                <w:rFonts w:ascii="Arial" w:eastAsia="Times New Roman" w:hAnsi="Arial" w:cs="Arial"/>
                <w:lang w:eastAsia="en-GB"/>
              </w:rPr>
            </w:pPr>
          </w:p>
          <w:p w14:paraId="421B56C8" w14:textId="77777777" w:rsidR="000067D1" w:rsidRPr="00915D19" w:rsidRDefault="000067D1" w:rsidP="000B5164">
            <w:pPr>
              <w:widowControl w:val="0"/>
              <w:rPr>
                <w:rFonts w:ascii="Arial" w:eastAsia="Times New Roman" w:hAnsi="Arial" w:cs="Arial"/>
                <w:lang w:eastAsia="en-GB"/>
              </w:rPr>
            </w:pPr>
          </w:p>
          <w:p w14:paraId="498A5ED2" w14:textId="2DDD01A9" w:rsidR="000067D1" w:rsidRPr="00915D19" w:rsidRDefault="000067D1" w:rsidP="000B5164">
            <w:pPr>
              <w:widowControl w:val="0"/>
              <w:rPr>
                <w:rFonts w:ascii="Arial" w:eastAsia="Times New Roman" w:hAnsi="Arial" w:cs="Arial"/>
                <w:lang w:eastAsia="en-GB"/>
              </w:rPr>
            </w:pPr>
          </w:p>
        </w:tc>
      </w:tr>
      <w:tr w:rsidR="0069275C" w:rsidRPr="00915D19" w14:paraId="5D0F0389" w14:textId="77777777" w:rsidTr="000B5164">
        <w:tc>
          <w:tcPr>
            <w:tcW w:w="9016" w:type="dxa"/>
          </w:tcPr>
          <w:p w14:paraId="09F9C408" w14:textId="77777777" w:rsidR="0069275C" w:rsidRPr="00915D19" w:rsidRDefault="0069275C" w:rsidP="000B5164">
            <w:pPr>
              <w:widowControl w:val="0"/>
              <w:rPr>
                <w:rFonts w:ascii="Arial" w:eastAsia="Times New Roman" w:hAnsi="Arial" w:cs="Arial"/>
                <w:b/>
                <w:bCs/>
                <w:lang w:eastAsia="en-GB"/>
              </w:rPr>
            </w:pPr>
            <w:r w:rsidRPr="00915D19">
              <w:rPr>
                <w:rFonts w:ascii="Arial" w:eastAsia="Times New Roman" w:hAnsi="Arial" w:cs="Arial"/>
                <w:b/>
                <w:bCs/>
                <w:lang w:eastAsia="en-GB"/>
              </w:rPr>
              <w:t>Emotional intelligence</w:t>
            </w:r>
          </w:p>
          <w:p w14:paraId="6993902D" w14:textId="72624141" w:rsidR="0069275C" w:rsidRPr="00915D19" w:rsidRDefault="0069275C" w:rsidP="000B5164">
            <w:pPr>
              <w:widowControl w:val="0"/>
              <w:rPr>
                <w:rFonts w:ascii="Arial" w:eastAsia="Times New Roman" w:hAnsi="Arial" w:cs="Arial"/>
                <w:lang w:eastAsia="en-GB"/>
              </w:rPr>
            </w:pPr>
            <w:r w:rsidRPr="00915D19">
              <w:rPr>
                <w:rFonts w:ascii="Arial" w:eastAsia="Times New Roman" w:hAnsi="Arial" w:cs="Arial"/>
                <w:lang w:eastAsia="en-GB"/>
              </w:rPr>
              <w:t xml:space="preserve">Think about what you have learned about emotional intelligence (EI) and how this could impact your role as a leader. </w:t>
            </w:r>
          </w:p>
        </w:tc>
      </w:tr>
      <w:tr w:rsidR="0069275C" w:rsidRPr="00915D19" w14:paraId="203B9E8D" w14:textId="77777777" w:rsidTr="000B5164">
        <w:tc>
          <w:tcPr>
            <w:tcW w:w="9016" w:type="dxa"/>
          </w:tcPr>
          <w:p w14:paraId="27491C29" w14:textId="77777777" w:rsidR="0069275C" w:rsidRPr="00915D19" w:rsidRDefault="0069275C" w:rsidP="000B5164">
            <w:pPr>
              <w:widowControl w:val="0"/>
              <w:rPr>
                <w:rFonts w:ascii="Arial" w:eastAsia="Times New Roman" w:hAnsi="Arial" w:cs="Arial"/>
                <w:lang w:eastAsia="en-GB"/>
              </w:rPr>
            </w:pPr>
          </w:p>
          <w:p w14:paraId="748F113D" w14:textId="77777777" w:rsidR="0069275C" w:rsidRPr="00915D19" w:rsidRDefault="0069275C" w:rsidP="000B5164">
            <w:pPr>
              <w:widowControl w:val="0"/>
              <w:rPr>
                <w:rFonts w:ascii="Arial" w:eastAsia="Times New Roman" w:hAnsi="Arial" w:cs="Arial"/>
                <w:lang w:eastAsia="en-GB"/>
              </w:rPr>
            </w:pPr>
          </w:p>
          <w:p w14:paraId="497E01B3" w14:textId="77777777" w:rsidR="0069275C" w:rsidRPr="00915D19" w:rsidRDefault="0069275C" w:rsidP="000B5164">
            <w:pPr>
              <w:widowControl w:val="0"/>
              <w:rPr>
                <w:rFonts w:ascii="Arial" w:eastAsia="Times New Roman" w:hAnsi="Arial" w:cs="Arial"/>
                <w:lang w:eastAsia="en-GB"/>
              </w:rPr>
            </w:pPr>
          </w:p>
          <w:p w14:paraId="4E2944A7" w14:textId="6EB24E98" w:rsidR="0069275C" w:rsidRPr="00915D19" w:rsidRDefault="0069275C" w:rsidP="000B5164">
            <w:pPr>
              <w:widowControl w:val="0"/>
              <w:rPr>
                <w:rFonts w:ascii="Arial" w:eastAsia="Times New Roman" w:hAnsi="Arial" w:cs="Arial"/>
                <w:lang w:eastAsia="en-GB"/>
              </w:rPr>
            </w:pPr>
          </w:p>
        </w:tc>
      </w:tr>
      <w:tr w:rsidR="000B5164" w:rsidRPr="00915D19" w14:paraId="31370130" w14:textId="77777777" w:rsidTr="000B5164">
        <w:tc>
          <w:tcPr>
            <w:tcW w:w="9016" w:type="dxa"/>
          </w:tcPr>
          <w:p w14:paraId="34A82242" w14:textId="4AA1B2A6" w:rsidR="000B5164" w:rsidRPr="00915D19" w:rsidRDefault="007619BD" w:rsidP="00E80208">
            <w:pPr>
              <w:rPr>
                <w:rFonts w:ascii="Arial" w:eastAsia="Times New Roman" w:hAnsi="Arial" w:cs="Arial"/>
                <w:lang w:eastAsia="en-GB"/>
              </w:rPr>
            </w:pPr>
            <w:r w:rsidRPr="00915D19">
              <w:rPr>
                <w:rFonts w:ascii="Arial" w:eastAsia="Times New Roman" w:hAnsi="Arial" w:cs="Arial"/>
                <w:lang w:eastAsia="en-GB"/>
              </w:rPr>
              <w:t xml:space="preserve">How will what you have learned about self-awareness and emotional intelligence help you adapt your leadership approach? </w:t>
            </w:r>
          </w:p>
        </w:tc>
      </w:tr>
      <w:tr w:rsidR="000B5164" w:rsidRPr="00915D19" w14:paraId="60185D72" w14:textId="77777777" w:rsidTr="000B5164">
        <w:tc>
          <w:tcPr>
            <w:tcW w:w="9016" w:type="dxa"/>
          </w:tcPr>
          <w:p w14:paraId="4E906454" w14:textId="77777777" w:rsidR="000B5164" w:rsidRPr="00915D19" w:rsidRDefault="000B5164" w:rsidP="000B5164">
            <w:pPr>
              <w:widowControl w:val="0"/>
              <w:rPr>
                <w:rFonts w:ascii="Arial" w:eastAsia="Times New Roman" w:hAnsi="Arial" w:cs="Arial"/>
                <w:lang w:eastAsia="en-GB"/>
              </w:rPr>
            </w:pPr>
          </w:p>
          <w:p w14:paraId="2244050A" w14:textId="77777777" w:rsidR="00E80208" w:rsidRPr="00915D19" w:rsidRDefault="00E80208" w:rsidP="000B5164">
            <w:pPr>
              <w:widowControl w:val="0"/>
              <w:rPr>
                <w:rFonts w:ascii="Arial" w:eastAsia="Times New Roman" w:hAnsi="Arial" w:cs="Arial"/>
                <w:lang w:eastAsia="en-GB"/>
              </w:rPr>
            </w:pPr>
          </w:p>
          <w:p w14:paraId="3086B053" w14:textId="77777777" w:rsidR="00E80208" w:rsidRPr="00915D19" w:rsidRDefault="00E80208" w:rsidP="000B5164">
            <w:pPr>
              <w:widowControl w:val="0"/>
              <w:rPr>
                <w:rFonts w:ascii="Arial" w:eastAsia="Times New Roman" w:hAnsi="Arial" w:cs="Arial"/>
                <w:lang w:eastAsia="en-GB"/>
              </w:rPr>
            </w:pPr>
          </w:p>
          <w:p w14:paraId="6989A1FD" w14:textId="2C82C9DB" w:rsidR="00E80208" w:rsidRPr="00915D19" w:rsidRDefault="00E80208" w:rsidP="000B5164">
            <w:pPr>
              <w:widowControl w:val="0"/>
              <w:rPr>
                <w:rFonts w:ascii="Arial" w:eastAsia="Times New Roman" w:hAnsi="Arial" w:cs="Arial"/>
                <w:lang w:eastAsia="en-GB"/>
              </w:rPr>
            </w:pPr>
          </w:p>
        </w:tc>
      </w:tr>
      <w:tr w:rsidR="00E80208" w:rsidRPr="00915D19" w14:paraId="2B640D64" w14:textId="77777777" w:rsidTr="000B5164">
        <w:tc>
          <w:tcPr>
            <w:tcW w:w="9016" w:type="dxa"/>
          </w:tcPr>
          <w:p w14:paraId="0BA3F113" w14:textId="2255A120" w:rsidR="00E80208" w:rsidRPr="00915D19" w:rsidRDefault="00E80208" w:rsidP="000B5164">
            <w:pPr>
              <w:widowControl w:val="0"/>
              <w:rPr>
                <w:rFonts w:ascii="Arial" w:eastAsia="Times New Roman" w:hAnsi="Arial" w:cs="Arial"/>
                <w:lang w:eastAsia="en-GB"/>
              </w:rPr>
            </w:pPr>
            <w:r w:rsidRPr="00915D19">
              <w:rPr>
                <w:rFonts w:ascii="Arial" w:eastAsia="Times New Roman" w:hAnsi="Arial" w:cs="Arial"/>
                <w:lang w:eastAsia="en-GB"/>
              </w:rPr>
              <w:t>Space for your own reflections</w:t>
            </w:r>
            <w:r w:rsidR="000067D1" w:rsidRPr="00915D19">
              <w:rPr>
                <w:rFonts w:ascii="Arial" w:eastAsia="Times New Roman" w:hAnsi="Arial" w:cs="Arial"/>
                <w:lang w:eastAsia="en-GB"/>
              </w:rPr>
              <w:t xml:space="preserve"> and activities</w:t>
            </w:r>
            <w:r w:rsidRPr="00915D19">
              <w:rPr>
                <w:rFonts w:ascii="Arial" w:eastAsia="Times New Roman" w:hAnsi="Arial" w:cs="Arial"/>
                <w:lang w:eastAsia="en-GB"/>
              </w:rPr>
              <w:t>……</w:t>
            </w:r>
          </w:p>
        </w:tc>
      </w:tr>
      <w:tr w:rsidR="00E80208" w:rsidRPr="00915D19" w14:paraId="01CE79DF" w14:textId="77777777" w:rsidTr="000B5164">
        <w:tc>
          <w:tcPr>
            <w:tcW w:w="9016" w:type="dxa"/>
          </w:tcPr>
          <w:p w14:paraId="7481772F" w14:textId="77777777" w:rsidR="00E80208" w:rsidRPr="00915D19" w:rsidRDefault="00E80208" w:rsidP="000B5164">
            <w:pPr>
              <w:widowControl w:val="0"/>
              <w:rPr>
                <w:rFonts w:ascii="Arial" w:eastAsia="Times New Roman" w:hAnsi="Arial" w:cs="Arial"/>
                <w:lang w:eastAsia="en-GB"/>
              </w:rPr>
            </w:pPr>
          </w:p>
          <w:p w14:paraId="43773879" w14:textId="77777777" w:rsidR="00E80208" w:rsidRPr="00915D19" w:rsidRDefault="00E80208" w:rsidP="000B5164">
            <w:pPr>
              <w:widowControl w:val="0"/>
              <w:rPr>
                <w:rFonts w:ascii="Arial" w:eastAsia="Times New Roman" w:hAnsi="Arial" w:cs="Arial"/>
                <w:lang w:eastAsia="en-GB"/>
              </w:rPr>
            </w:pPr>
          </w:p>
          <w:p w14:paraId="52CFB439" w14:textId="77777777" w:rsidR="00E80208" w:rsidRPr="00915D19" w:rsidRDefault="00E80208" w:rsidP="000B5164">
            <w:pPr>
              <w:widowControl w:val="0"/>
              <w:rPr>
                <w:rFonts w:ascii="Arial" w:eastAsia="Times New Roman" w:hAnsi="Arial" w:cs="Arial"/>
                <w:lang w:eastAsia="en-GB"/>
              </w:rPr>
            </w:pPr>
          </w:p>
          <w:p w14:paraId="316210FC" w14:textId="77777777" w:rsidR="00E80208" w:rsidRPr="00915D19" w:rsidRDefault="00E80208" w:rsidP="000B5164">
            <w:pPr>
              <w:widowControl w:val="0"/>
              <w:rPr>
                <w:rFonts w:ascii="Arial" w:eastAsia="Times New Roman" w:hAnsi="Arial" w:cs="Arial"/>
                <w:lang w:eastAsia="en-GB"/>
              </w:rPr>
            </w:pPr>
          </w:p>
          <w:p w14:paraId="735E401C" w14:textId="4AA830B9" w:rsidR="00E80208" w:rsidRPr="00915D19" w:rsidRDefault="00E80208" w:rsidP="000B5164">
            <w:pPr>
              <w:widowControl w:val="0"/>
              <w:rPr>
                <w:rFonts w:ascii="Arial" w:eastAsia="Times New Roman" w:hAnsi="Arial" w:cs="Arial"/>
                <w:lang w:eastAsia="en-GB"/>
              </w:rPr>
            </w:pPr>
          </w:p>
        </w:tc>
      </w:tr>
    </w:tbl>
    <w:p w14:paraId="4991A17F" w14:textId="708E7A6E" w:rsidR="00D319C8" w:rsidRPr="00915D19" w:rsidRDefault="00D319C8" w:rsidP="000B5164">
      <w:pPr>
        <w:widowControl w:val="0"/>
        <w:spacing w:after="0" w:line="240" w:lineRule="auto"/>
        <w:rPr>
          <w:rFonts w:ascii="Arial" w:eastAsia="Times New Roman" w:hAnsi="Arial" w:cs="Arial"/>
          <w:lang w:eastAsia="en-GB"/>
        </w:rPr>
      </w:pPr>
    </w:p>
    <w:p w14:paraId="24FBD1B0" w14:textId="77777777" w:rsidR="00D319C8" w:rsidRPr="00915D19" w:rsidRDefault="00D319C8">
      <w:pPr>
        <w:rPr>
          <w:rFonts w:ascii="Arial" w:eastAsia="Times New Roman" w:hAnsi="Arial" w:cs="Arial"/>
          <w:lang w:eastAsia="en-GB"/>
        </w:rPr>
      </w:pPr>
      <w:r w:rsidRPr="00915D19">
        <w:rPr>
          <w:rFonts w:ascii="Arial" w:eastAsia="Times New Roman" w:hAnsi="Arial" w:cs="Arial"/>
          <w:lang w:eastAsia="en-GB"/>
        </w:rPr>
        <w:br w:type="page"/>
      </w:r>
    </w:p>
    <w:p w14:paraId="17D8BB19" w14:textId="77777777" w:rsidR="000B5164" w:rsidRPr="00915D19" w:rsidRDefault="000B5164" w:rsidP="000B5164">
      <w:pPr>
        <w:widowControl w:val="0"/>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4C057C" w:rsidRPr="00915D19" w14:paraId="37CE58AF" w14:textId="77777777" w:rsidTr="007E7698">
        <w:tc>
          <w:tcPr>
            <w:tcW w:w="9016" w:type="dxa"/>
            <w:shd w:val="clear" w:color="auto" w:fill="991A81"/>
          </w:tcPr>
          <w:p w14:paraId="503EC7CA" w14:textId="30ADCB78" w:rsidR="004C057C" w:rsidRPr="00915D19" w:rsidRDefault="004C057C" w:rsidP="002F2FF5">
            <w:pPr>
              <w:pStyle w:val="ListParagraph"/>
              <w:numPr>
                <w:ilvl w:val="0"/>
                <w:numId w:val="9"/>
              </w:numPr>
              <w:jc w:val="center"/>
              <w:rPr>
                <w:rFonts w:ascii="Arial" w:hAnsi="Arial" w:cs="Arial"/>
                <w:b/>
                <w:bCs/>
                <w:color w:val="FFFFFF" w:themeColor="background1"/>
              </w:rPr>
            </w:pPr>
            <w:r w:rsidRPr="00915D19">
              <w:rPr>
                <w:rFonts w:ascii="Arial" w:hAnsi="Arial" w:cs="Arial"/>
                <w:b/>
                <w:bCs/>
                <w:color w:val="FFFFFF" w:themeColor="background1"/>
              </w:rPr>
              <w:t>Being inclusive</w:t>
            </w:r>
          </w:p>
          <w:p w14:paraId="2896AF43" w14:textId="52FDF214" w:rsidR="004C057C" w:rsidRPr="00915D19" w:rsidRDefault="004C057C" w:rsidP="00C45B55">
            <w:pPr>
              <w:jc w:val="center"/>
              <w:rPr>
                <w:rFonts w:ascii="Arial" w:hAnsi="Arial" w:cs="Arial"/>
                <w:b/>
                <w:bCs/>
                <w:color w:val="FFFFFF" w:themeColor="background1"/>
              </w:rPr>
            </w:pPr>
            <w:r w:rsidRPr="00915D19">
              <w:rPr>
                <w:rFonts w:ascii="Arial" w:hAnsi="Arial" w:cs="Arial"/>
                <w:b/>
                <w:bCs/>
                <w:color w:val="FFFFFF" w:themeColor="background1"/>
              </w:rPr>
              <w:t>Self-reflection</w:t>
            </w:r>
            <w:r w:rsidR="00A7066C" w:rsidRPr="00915D19">
              <w:rPr>
                <w:rFonts w:ascii="Arial" w:hAnsi="Arial" w:cs="Arial"/>
                <w:b/>
                <w:bCs/>
                <w:color w:val="FFFFFF" w:themeColor="background1"/>
              </w:rPr>
              <w:t xml:space="preserve"> and activities</w:t>
            </w:r>
          </w:p>
        </w:tc>
      </w:tr>
      <w:tr w:rsidR="00EA107F" w:rsidRPr="00915D19" w14:paraId="697754C6" w14:textId="77777777" w:rsidTr="00C45B55">
        <w:tc>
          <w:tcPr>
            <w:tcW w:w="9016" w:type="dxa"/>
          </w:tcPr>
          <w:p w14:paraId="56828D66" w14:textId="409BBF53" w:rsidR="00A076C9" w:rsidRPr="00915D19" w:rsidRDefault="00EA107F" w:rsidP="00C45B55">
            <w:pPr>
              <w:rPr>
                <w:rFonts w:ascii="Arial" w:hAnsi="Arial" w:cs="Arial"/>
              </w:rPr>
            </w:pPr>
            <w:r w:rsidRPr="00915D19">
              <w:rPr>
                <w:rFonts w:ascii="Arial" w:hAnsi="Arial" w:cs="Arial"/>
              </w:rPr>
              <w:t xml:space="preserve">What are the benefits of being an inclusive leader and </w:t>
            </w:r>
            <w:r w:rsidR="000673CD" w:rsidRPr="00915D19">
              <w:rPr>
                <w:rFonts w:ascii="Arial" w:hAnsi="Arial" w:cs="Arial"/>
              </w:rPr>
              <w:t>creating</w:t>
            </w:r>
            <w:r w:rsidRPr="00915D19">
              <w:rPr>
                <w:rFonts w:ascii="Arial" w:hAnsi="Arial" w:cs="Arial"/>
              </w:rPr>
              <w:t xml:space="preserve"> diverse teams</w:t>
            </w:r>
            <w:r w:rsidR="000673CD" w:rsidRPr="00915D19">
              <w:rPr>
                <w:rFonts w:ascii="Arial" w:hAnsi="Arial" w:cs="Arial"/>
              </w:rPr>
              <w:t>?</w:t>
            </w:r>
          </w:p>
        </w:tc>
      </w:tr>
      <w:tr w:rsidR="00EA107F" w:rsidRPr="00915D19" w14:paraId="65BA2BCF" w14:textId="77777777" w:rsidTr="00C45B55">
        <w:tc>
          <w:tcPr>
            <w:tcW w:w="9016" w:type="dxa"/>
          </w:tcPr>
          <w:p w14:paraId="6DA3F5FF" w14:textId="77777777" w:rsidR="00A076C9" w:rsidRPr="00915D19" w:rsidRDefault="00A076C9" w:rsidP="00C45B55">
            <w:pPr>
              <w:rPr>
                <w:rFonts w:ascii="Arial" w:hAnsi="Arial" w:cs="Arial"/>
                <w:b/>
                <w:bCs/>
              </w:rPr>
            </w:pPr>
          </w:p>
          <w:tbl>
            <w:tblPr>
              <w:tblStyle w:val="TableGrid"/>
              <w:tblW w:w="0" w:type="auto"/>
              <w:tblLook w:val="04A0" w:firstRow="1" w:lastRow="0" w:firstColumn="1" w:lastColumn="0" w:noHBand="0" w:noVBand="1"/>
            </w:tblPr>
            <w:tblGrid>
              <w:gridCol w:w="4395"/>
              <w:gridCol w:w="4395"/>
            </w:tblGrid>
            <w:tr w:rsidR="00A076C9" w:rsidRPr="00915D19" w14:paraId="10C9D590" w14:textId="77777777" w:rsidTr="00A076C9">
              <w:tc>
                <w:tcPr>
                  <w:tcW w:w="4395" w:type="dxa"/>
                </w:tcPr>
                <w:p w14:paraId="77A84E7D" w14:textId="49F0F192" w:rsidR="00A076C9" w:rsidRPr="00915D19" w:rsidRDefault="00A076C9" w:rsidP="00C45B55">
                  <w:pPr>
                    <w:rPr>
                      <w:rFonts w:ascii="Arial" w:hAnsi="Arial" w:cs="Arial"/>
                      <w:color w:val="991A81"/>
                    </w:rPr>
                  </w:pPr>
                  <w:r w:rsidRPr="00915D19">
                    <w:rPr>
                      <w:rFonts w:ascii="Arial" w:hAnsi="Arial" w:cs="Arial"/>
                      <w:color w:val="991A81"/>
                    </w:rPr>
                    <w:t>Benefits of being an inclusive leader</w:t>
                  </w:r>
                </w:p>
              </w:tc>
              <w:tc>
                <w:tcPr>
                  <w:tcW w:w="4395" w:type="dxa"/>
                </w:tcPr>
                <w:p w14:paraId="0ED80879" w14:textId="3C37E0E2" w:rsidR="00A076C9" w:rsidRPr="00915D19" w:rsidRDefault="00A076C9" w:rsidP="00C45B55">
                  <w:pPr>
                    <w:rPr>
                      <w:rFonts w:ascii="Arial" w:hAnsi="Arial" w:cs="Arial"/>
                      <w:color w:val="991A81"/>
                    </w:rPr>
                  </w:pPr>
                  <w:r w:rsidRPr="00915D19">
                    <w:rPr>
                      <w:rFonts w:ascii="Arial" w:hAnsi="Arial" w:cs="Arial"/>
                      <w:color w:val="991A81"/>
                    </w:rPr>
                    <w:t>Benefits of creating diverse teams</w:t>
                  </w:r>
                </w:p>
              </w:tc>
            </w:tr>
            <w:tr w:rsidR="00A076C9" w:rsidRPr="00915D19" w14:paraId="4296880F" w14:textId="77777777" w:rsidTr="00A076C9">
              <w:tc>
                <w:tcPr>
                  <w:tcW w:w="4395" w:type="dxa"/>
                </w:tcPr>
                <w:p w14:paraId="5DF26F5D" w14:textId="77777777" w:rsidR="00A076C9" w:rsidRPr="00915D19" w:rsidRDefault="00A076C9" w:rsidP="00C45B55">
                  <w:pPr>
                    <w:rPr>
                      <w:rFonts w:ascii="Arial" w:hAnsi="Arial" w:cs="Arial"/>
                      <w:b/>
                      <w:bCs/>
                    </w:rPr>
                  </w:pPr>
                </w:p>
                <w:p w14:paraId="0299A2E8" w14:textId="77777777" w:rsidR="00A076C9" w:rsidRPr="00915D19" w:rsidRDefault="00A076C9" w:rsidP="00C45B55">
                  <w:pPr>
                    <w:rPr>
                      <w:rFonts w:ascii="Arial" w:hAnsi="Arial" w:cs="Arial"/>
                      <w:b/>
                      <w:bCs/>
                    </w:rPr>
                  </w:pPr>
                </w:p>
                <w:p w14:paraId="5C99EDA8" w14:textId="77777777" w:rsidR="00A076C9" w:rsidRPr="00915D19" w:rsidRDefault="00A076C9" w:rsidP="00C45B55">
                  <w:pPr>
                    <w:rPr>
                      <w:rFonts w:ascii="Arial" w:hAnsi="Arial" w:cs="Arial"/>
                      <w:b/>
                      <w:bCs/>
                    </w:rPr>
                  </w:pPr>
                </w:p>
                <w:p w14:paraId="4CAA5229" w14:textId="77777777" w:rsidR="00A076C9" w:rsidRPr="00915D19" w:rsidRDefault="00A076C9" w:rsidP="00C45B55">
                  <w:pPr>
                    <w:rPr>
                      <w:rFonts w:ascii="Arial" w:hAnsi="Arial" w:cs="Arial"/>
                      <w:b/>
                      <w:bCs/>
                    </w:rPr>
                  </w:pPr>
                </w:p>
                <w:p w14:paraId="620A5A54" w14:textId="77777777" w:rsidR="00A076C9" w:rsidRPr="00915D19" w:rsidRDefault="00A076C9" w:rsidP="00C45B55">
                  <w:pPr>
                    <w:rPr>
                      <w:rFonts w:ascii="Arial" w:hAnsi="Arial" w:cs="Arial"/>
                      <w:b/>
                      <w:bCs/>
                    </w:rPr>
                  </w:pPr>
                </w:p>
                <w:p w14:paraId="00623986" w14:textId="77777777" w:rsidR="00A076C9" w:rsidRPr="00915D19" w:rsidRDefault="00A076C9" w:rsidP="00C45B55">
                  <w:pPr>
                    <w:rPr>
                      <w:rFonts w:ascii="Arial" w:hAnsi="Arial" w:cs="Arial"/>
                      <w:b/>
                      <w:bCs/>
                    </w:rPr>
                  </w:pPr>
                </w:p>
                <w:p w14:paraId="2E0160A2" w14:textId="77777777" w:rsidR="00A076C9" w:rsidRPr="00915D19" w:rsidRDefault="00A076C9" w:rsidP="00C45B55">
                  <w:pPr>
                    <w:rPr>
                      <w:rFonts w:ascii="Arial" w:hAnsi="Arial" w:cs="Arial"/>
                      <w:b/>
                      <w:bCs/>
                    </w:rPr>
                  </w:pPr>
                </w:p>
                <w:p w14:paraId="3D135B14" w14:textId="77777777" w:rsidR="00A076C9" w:rsidRPr="00915D19" w:rsidRDefault="00A076C9" w:rsidP="00C45B55">
                  <w:pPr>
                    <w:rPr>
                      <w:rFonts w:ascii="Arial" w:hAnsi="Arial" w:cs="Arial"/>
                      <w:b/>
                      <w:bCs/>
                    </w:rPr>
                  </w:pPr>
                </w:p>
                <w:p w14:paraId="6AEC0230" w14:textId="77777777" w:rsidR="00A076C9" w:rsidRPr="00915D19" w:rsidRDefault="00A076C9" w:rsidP="00C45B55">
                  <w:pPr>
                    <w:rPr>
                      <w:rFonts w:ascii="Arial" w:hAnsi="Arial" w:cs="Arial"/>
                      <w:b/>
                      <w:bCs/>
                    </w:rPr>
                  </w:pPr>
                </w:p>
                <w:p w14:paraId="2A12B35B" w14:textId="2A99D779" w:rsidR="00A076C9" w:rsidRPr="00915D19" w:rsidRDefault="00A076C9" w:rsidP="00C45B55">
                  <w:pPr>
                    <w:rPr>
                      <w:rFonts w:ascii="Arial" w:hAnsi="Arial" w:cs="Arial"/>
                      <w:b/>
                      <w:bCs/>
                    </w:rPr>
                  </w:pPr>
                </w:p>
              </w:tc>
              <w:tc>
                <w:tcPr>
                  <w:tcW w:w="4395" w:type="dxa"/>
                </w:tcPr>
                <w:p w14:paraId="2A776CD2" w14:textId="77777777" w:rsidR="00A076C9" w:rsidRPr="00915D19" w:rsidRDefault="00A076C9" w:rsidP="00C45B55">
                  <w:pPr>
                    <w:rPr>
                      <w:rFonts w:ascii="Arial" w:hAnsi="Arial" w:cs="Arial"/>
                      <w:b/>
                      <w:bCs/>
                    </w:rPr>
                  </w:pPr>
                </w:p>
              </w:tc>
            </w:tr>
          </w:tbl>
          <w:p w14:paraId="707E038D" w14:textId="77777777" w:rsidR="00A076C9" w:rsidRPr="00915D19" w:rsidRDefault="00A076C9" w:rsidP="00C45B55">
            <w:pPr>
              <w:rPr>
                <w:rFonts w:ascii="Arial" w:hAnsi="Arial" w:cs="Arial"/>
                <w:b/>
                <w:bCs/>
              </w:rPr>
            </w:pPr>
          </w:p>
          <w:p w14:paraId="601D790F" w14:textId="4E03526D" w:rsidR="00A076C9" w:rsidRPr="00915D19" w:rsidRDefault="00A076C9" w:rsidP="00C45B55">
            <w:pPr>
              <w:rPr>
                <w:rFonts w:ascii="Arial" w:hAnsi="Arial" w:cs="Arial"/>
                <w:b/>
                <w:bCs/>
              </w:rPr>
            </w:pPr>
          </w:p>
        </w:tc>
      </w:tr>
      <w:tr w:rsidR="004C057C" w:rsidRPr="00915D19" w14:paraId="280A090C" w14:textId="77777777" w:rsidTr="00C45B55">
        <w:tc>
          <w:tcPr>
            <w:tcW w:w="9016" w:type="dxa"/>
          </w:tcPr>
          <w:p w14:paraId="71F7DA96" w14:textId="3B75120B" w:rsidR="00C21F96" w:rsidRPr="00C21F96" w:rsidRDefault="00C21F96" w:rsidP="00C45B55">
            <w:pPr>
              <w:widowControl w:val="0"/>
              <w:rPr>
                <w:rFonts w:ascii="Arial" w:eastAsia="Times New Roman" w:hAnsi="Arial" w:cs="Arial"/>
                <w:b/>
                <w:bCs/>
                <w:lang w:eastAsia="en-GB"/>
              </w:rPr>
            </w:pPr>
            <w:r w:rsidRPr="00C21F96">
              <w:rPr>
                <w:rFonts w:ascii="Arial" w:eastAsia="Times New Roman" w:hAnsi="Arial" w:cs="Arial"/>
                <w:b/>
                <w:bCs/>
                <w:lang w:eastAsia="en-GB"/>
              </w:rPr>
              <w:t>NFCC EDI Hub</w:t>
            </w:r>
          </w:p>
          <w:p w14:paraId="7E5BEFC3" w14:textId="31E8E150" w:rsidR="004C057C" w:rsidRPr="00915D19" w:rsidRDefault="00D37CB5" w:rsidP="00C45B55">
            <w:pPr>
              <w:widowControl w:val="0"/>
              <w:rPr>
                <w:rFonts w:ascii="Arial" w:eastAsia="Times New Roman" w:hAnsi="Arial" w:cs="Arial"/>
                <w:lang w:eastAsia="en-GB"/>
              </w:rPr>
            </w:pPr>
            <w:r w:rsidRPr="00915D19">
              <w:rPr>
                <w:rFonts w:ascii="Arial" w:eastAsia="Times New Roman" w:hAnsi="Arial" w:cs="Arial"/>
                <w:lang w:eastAsia="en-GB"/>
              </w:rPr>
              <w:t xml:space="preserve">What did you find in the </w:t>
            </w:r>
            <w:hyperlink r:id="rId11" w:history="1">
              <w:r w:rsidRPr="00915D19">
                <w:rPr>
                  <w:rStyle w:val="Hyperlink"/>
                  <w:rFonts w:ascii="Arial" w:eastAsia="Times New Roman" w:hAnsi="Arial" w:cs="Arial"/>
                  <w:lang w:eastAsia="en-GB"/>
                </w:rPr>
                <w:t>NFCC E</w:t>
              </w:r>
              <w:r w:rsidRPr="00915D19">
                <w:rPr>
                  <w:rStyle w:val="Hyperlink"/>
                  <w:rFonts w:ascii="Arial" w:eastAsia="Times New Roman" w:hAnsi="Arial" w:cs="Arial"/>
                  <w:lang w:eastAsia="en-GB"/>
                </w:rPr>
                <w:t>D</w:t>
              </w:r>
              <w:r w:rsidRPr="00915D19">
                <w:rPr>
                  <w:rStyle w:val="Hyperlink"/>
                  <w:rFonts w:ascii="Arial" w:eastAsia="Times New Roman" w:hAnsi="Arial" w:cs="Arial"/>
                  <w:lang w:eastAsia="en-GB"/>
                </w:rPr>
                <w:t>I Hub</w:t>
              </w:r>
            </w:hyperlink>
            <w:r w:rsidRPr="00915D19">
              <w:rPr>
                <w:rFonts w:ascii="Arial" w:eastAsia="Times New Roman" w:hAnsi="Arial" w:cs="Arial"/>
                <w:lang w:eastAsia="en-GB"/>
              </w:rPr>
              <w:t xml:space="preserve"> that would help you with your internal (colleagues) and external (customers, members of our community, external stakeholders) focus on inclusion?</w:t>
            </w:r>
          </w:p>
        </w:tc>
      </w:tr>
      <w:tr w:rsidR="004C057C" w:rsidRPr="00915D19" w14:paraId="5176620C" w14:textId="77777777" w:rsidTr="00C45B55">
        <w:tc>
          <w:tcPr>
            <w:tcW w:w="9016" w:type="dxa"/>
          </w:tcPr>
          <w:p w14:paraId="2409D8EB" w14:textId="77777777" w:rsidR="004C057C" w:rsidRPr="00915D19" w:rsidRDefault="004C057C" w:rsidP="00C45B55">
            <w:pPr>
              <w:widowControl w:val="0"/>
              <w:rPr>
                <w:rFonts w:ascii="Arial" w:eastAsia="Times New Roman" w:hAnsi="Arial" w:cs="Arial"/>
                <w:lang w:eastAsia="en-GB"/>
              </w:rPr>
            </w:pPr>
          </w:p>
          <w:p w14:paraId="5332F198" w14:textId="77777777" w:rsidR="004C057C" w:rsidRPr="00915D19" w:rsidRDefault="004C057C" w:rsidP="00C45B55">
            <w:pPr>
              <w:widowControl w:val="0"/>
              <w:rPr>
                <w:rFonts w:ascii="Arial" w:eastAsia="Times New Roman" w:hAnsi="Arial" w:cs="Arial"/>
                <w:lang w:eastAsia="en-GB"/>
              </w:rPr>
            </w:pPr>
          </w:p>
          <w:p w14:paraId="646B3A1F" w14:textId="77777777" w:rsidR="004C057C" w:rsidRPr="00915D19" w:rsidRDefault="004C057C" w:rsidP="00C45B55">
            <w:pPr>
              <w:widowControl w:val="0"/>
              <w:rPr>
                <w:rFonts w:ascii="Arial" w:eastAsia="Times New Roman" w:hAnsi="Arial" w:cs="Arial"/>
                <w:lang w:eastAsia="en-GB"/>
              </w:rPr>
            </w:pPr>
          </w:p>
          <w:p w14:paraId="00A1924E" w14:textId="77777777" w:rsidR="004C057C" w:rsidRPr="00915D19" w:rsidRDefault="004C057C" w:rsidP="00C45B55">
            <w:pPr>
              <w:widowControl w:val="0"/>
              <w:rPr>
                <w:rFonts w:ascii="Arial" w:eastAsia="Times New Roman" w:hAnsi="Arial" w:cs="Arial"/>
                <w:lang w:eastAsia="en-GB"/>
              </w:rPr>
            </w:pPr>
          </w:p>
        </w:tc>
      </w:tr>
      <w:tr w:rsidR="00A7066C" w:rsidRPr="00915D19" w14:paraId="29204A7A" w14:textId="77777777" w:rsidTr="00C45B55">
        <w:tc>
          <w:tcPr>
            <w:tcW w:w="9016" w:type="dxa"/>
          </w:tcPr>
          <w:p w14:paraId="18C76AF4" w14:textId="52D3C2B7" w:rsidR="0062049B" w:rsidRPr="00915D19" w:rsidRDefault="00D511BA" w:rsidP="00A076C9">
            <w:pPr>
              <w:widowControl w:val="0"/>
              <w:rPr>
                <w:rFonts w:ascii="Arial" w:eastAsia="Times New Roman" w:hAnsi="Arial" w:cs="Arial"/>
                <w:lang w:eastAsia="en-GB"/>
              </w:rPr>
            </w:pPr>
            <w:r>
              <w:rPr>
                <w:rFonts w:ascii="Arial" w:eastAsia="Times New Roman" w:hAnsi="Arial" w:cs="Arial"/>
                <w:lang w:eastAsia="en-GB"/>
              </w:rPr>
              <w:t>W</w:t>
            </w:r>
            <w:r w:rsidR="00A7066C" w:rsidRPr="0008242C">
              <w:rPr>
                <w:rFonts w:ascii="Arial" w:eastAsia="Times New Roman" w:hAnsi="Arial" w:cs="Arial"/>
                <w:lang w:eastAsia="en-GB"/>
              </w:rPr>
              <w:t>hat more could you</w:t>
            </w:r>
            <w:r w:rsidR="00A7066C" w:rsidRPr="00915D19">
              <w:rPr>
                <w:rFonts w:ascii="Arial" w:eastAsia="Times New Roman" w:hAnsi="Arial" w:cs="Arial"/>
                <w:lang w:eastAsia="en-GB"/>
              </w:rPr>
              <w:t xml:space="preserve"> do to create a more inclusive workplace? </w:t>
            </w:r>
            <w:r w:rsidR="00A076C9" w:rsidRPr="00915D19">
              <w:rPr>
                <w:rFonts w:ascii="Arial" w:eastAsia="Times New Roman" w:hAnsi="Arial" w:cs="Arial"/>
                <w:lang w:eastAsia="en-GB"/>
              </w:rPr>
              <w:t xml:space="preserve">Some examples from other supervisory leaders in the fire and rescue service include: </w:t>
            </w:r>
          </w:p>
          <w:p w14:paraId="1E3FFE2F" w14:textId="40D7E24F" w:rsidR="0062049B" w:rsidRPr="00915D19" w:rsidRDefault="00A076C9" w:rsidP="0062049B">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 xml:space="preserve">agreeing appropriate reasonable adjustments </w:t>
            </w:r>
          </w:p>
          <w:p w14:paraId="3063C0A6" w14:textId="39D8BD1D" w:rsidR="0062049B" w:rsidRPr="00915D19" w:rsidRDefault="0062049B" w:rsidP="0062049B">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 xml:space="preserve">providing documents </w:t>
            </w:r>
            <w:r w:rsidR="00265BD0" w:rsidRPr="00915D19">
              <w:rPr>
                <w:rFonts w:ascii="Arial" w:eastAsia="Times New Roman" w:hAnsi="Arial" w:cs="Arial"/>
                <w:lang w:eastAsia="en-GB"/>
              </w:rPr>
              <w:t>in different formats</w:t>
            </w:r>
          </w:p>
          <w:p w14:paraId="03A5F2D0" w14:textId="7E00C096" w:rsidR="0062049B" w:rsidRPr="00915D19" w:rsidRDefault="0062049B" w:rsidP="0062049B">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 xml:space="preserve">using appropriate </w:t>
            </w:r>
            <w:r w:rsidR="00265BD0" w:rsidRPr="00915D19">
              <w:rPr>
                <w:rFonts w:ascii="Arial" w:eastAsia="Times New Roman" w:hAnsi="Arial" w:cs="Arial"/>
                <w:lang w:eastAsia="en-GB"/>
              </w:rPr>
              <w:t xml:space="preserve">technology </w:t>
            </w:r>
          </w:p>
          <w:p w14:paraId="6373E24B" w14:textId="734EA6B8" w:rsidR="0062049B" w:rsidRPr="00915D19" w:rsidRDefault="0062049B" w:rsidP="0062049B">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 xml:space="preserve">selling the benefits of diverse and inclusive teams, including diversity of thought and </w:t>
            </w:r>
            <w:r w:rsidR="001835E5" w:rsidRPr="00915D19">
              <w:rPr>
                <w:rFonts w:ascii="Arial" w:eastAsia="Times New Roman" w:hAnsi="Arial" w:cs="Arial"/>
                <w:lang w:eastAsia="en-GB"/>
              </w:rPr>
              <w:t xml:space="preserve">differing </w:t>
            </w:r>
            <w:r w:rsidRPr="00915D19">
              <w:rPr>
                <w:rFonts w:ascii="Arial" w:eastAsia="Times New Roman" w:hAnsi="Arial" w:cs="Arial"/>
                <w:lang w:eastAsia="en-GB"/>
              </w:rPr>
              <w:t>perspective</w:t>
            </w:r>
            <w:r w:rsidR="00C21F96">
              <w:rPr>
                <w:rFonts w:ascii="Arial" w:eastAsia="Times New Roman" w:hAnsi="Arial" w:cs="Arial"/>
                <w:lang w:eastAsia="en-GB"/>
              </w:rPr>
              <w:t>s</w:t>
            </w:r>
          </w:p>
          <w:p w14:paraId="4B7223BD" w14:textId="72DDF9E4" w:rsidR="0062049B" w:rsidRPr="00915D19" w:rsidRDefault="0062049B" w:rsidP="0062049B">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provid</w:t>
            </w:r>
            <w:r w:rsidR="001835E5" w:rsidRPr="00915D19">
              <w:rPr>
                <w:rFonts w:ascii="Arial" w:eastAsia="Times New Roman" w:hAnsi="Arial" w:cs="Arial"/>
                <w:lang w:eastAsia="en-GB"/>
              </w:rPr>
              <w:t>ing</w:t>
            </w:r>
            <w:r w:rsidRPr="00915D19">
              <w:rPr>
                <w:rFonts w:ascii="Arial" w:eastAsia="Times New Roman" w:hAnsi="Arial" w:cs="Arial"/>
                <w:lang w:eastAsia="en-GB"/>
              </w:rPr>
              <w:t xml:space="preserve"> a variety</w:t>
            </w:r>
            <w:r w:rsidR="00265BD0" w:rsidRPr="00915D19">
              <w:rPr>
                <w:rFonts w:ascii="Arial" w:eastAsia="Times New Roman" w:hAnsi="Arial" w:cs="Arial"/>
                <w:lang w:eastAsia="en-GB"/>
              </w:rPr>
              <w:t xml:space="preserve"> of </w:t>
            </w:r>
            <w:r w:rsidRPr="00915D19">
              <w:rPr>
                <w:rFonts w:ascii="Arial" w:eastAsia="Times New Roman" w:hAnsi="Arial" w:cs="Arial"/>
                <w:lang w:eastAsia="en-GB"/>
              </w:rPr>
              <w:t xml:space="preserve">ways to achieve the same </w:t>
            </w:r>
            <w:proofErr w:type="gramStart"/>
            <w:r w:rsidRPr="00915D19">
              <w:rPr>
                <w:rFonts w:ascii="Arial" w:eastAsia="Times New Roman" w:hAnsi="Arial" w:cs="Arial"/>
                <w:lang w:eastAsia="en-GB"/>
              </w:rPr>
              <w:t>outcome</w:t>
            </w:r>
            <w:proofErr w:type="gramEnd"/>
            <w:r w:rsidR="00265BD0" w:rsidRPr="00915D19">
              <w:rPr>
                <w:rFonts w:ascii="Arial" w:eastAsia="Times New Roman" w:hAnsi="Arial" w:cs="Arial"/>
                <w:lang w:eastAsia="en-GB"/>
              </w:rPr>
              <w:t xml:space="preserve"> </w:t>
            </w:r>
          </w:p>
          <w:p w14:paraId="31178DEF" w14:textId="6EE944BE" w:rsidR="0062049B" w:rsidRPr="00915D19" w:rsidRDefault="00265BD0" w:rsidP="0062049B">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 xml:space="preserve">have a range of resources and equipment widely </w:t>
            </w:r>
            <w:proofErr w:type="gramStart"/>
            <w:r w:rsidR="0062049B" w:rsidRPr="00915D19">
              <w:rPr>
                <w:rFonts w:ascii="Arial" w:eastAsia="Times New Roman" w:hAnsi="Arial" w:cs="Arial"/>
                <w:lang w:eastAsia="en-GB"/>
              </w:rPr>
              <w:t>available</w:t>
            </w:r>
            <w:proofErr w:type="gramEnd"/>
          </w:p>
          <w:p w14:paraId="56114927" w14:textId="7C7DB578" w:rsidR="0062049B" w:rsidRPr="00915D19" w:rsidRDefault="00265BD0" w:rsidP="0062049B">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 xml:space="preserve">use </w:t>
            </w:r>
            <w:r w:rsidR="001835E5" w:rsidRPr="00915D19">
              <w:rPr>
                <w:rFonts w:ascii="Arial" w:eastAsia="Times New Roman" w:hAnsi="Arial" w:cs="Arial"/>
                <w:lang w:eastAsia="en-GB"/>
              </w:rPr>
              <w:t xml:space="preserve">of </w:t>
            </w:r>
            <w:r w:rsidRPr="00915D19">
              <w:rPr>
                <w:rFonts w:ascii="Arial" w:eastAsia="Times New Roman" w:hAnsi="Arial" w:cs="Arial"/>
                <w:lang w:eastAsia="en-GB"/>
              </w:rPr>
              <w:t xml:space="preserve">inclusive language </w:t>
            </w:r>
          </w:p>
          <w:p w14:paraId="46F20B0E" w14:textId="72418961" w:rsidR="00D37CB5" w:rsidRPr="00915D19" w:rsidRDefault="00265BD0" w:rsidP="00D37CB5">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confirm</w:t>
            </w:r>
            <w:r w:rsidR="001835E5" w:rsidRPr="00915D19">
              <w:rPr>
                <w:rFonts w:ascii="Arial" w:eastAsia="Times New Roman" w:hAnsi="Arial" w:cs="Arial"/>
                <w:lang w:eastAsia="en-GB"/>
              </w:rPr>
              <w:t>ation of</w:t>
            </w:r>
            <w:r w:rsidRPr="00915D19">
              <w:rPr>
                <w:rFonts w:ascii="Arial" w:eastAsia="Times New Roman" w:hAnsi="Arial" w:cs="Arial"/>
                <w:lang w:eastAsia="en-GB"/>
              </w:rPr>
              <w:t xml:space="preserve"> understanding </w:t>
            </w:r>
            <w:r w:rsidR="001835E5" w:rsidRPr="00915D19">
              <w:rPr>
                <w:rFonts w:ascii="Arial" w:eastAsia="Times New Roman" w:hAnsi="Arial" w:cs="Arial"/>
                <w:lang w:eastAsia="en-GB"/>
              </w:rPr>
              <w:t xml:space="preserve">following </w:t>
            </w:r>
            <w:r w:rsidRPr="00915D19">
              <w:rPr>
                <w:rFonts w:ascii="Arial" w:eastAsia="Times New Roman" w:hAnsi="Arial" w:cs="Arial"/>
                <w:lang w:eastAsia="en-GB"/>
              </w:rPr>
              <w:t>all communications</w:t>
            </w:r>
            <w:r w:rsidR="00DC6B61" w:rsidRPr="00915D19">
              <w:rPr>
                <w:rFonts w:ascii="Arial" w:eastAsia="Times New Roman" w:hAnsi="Arial" w:cs="Arial"/>
                <w:lang w:eastAsia="en-GB"/>
              </w:rPr>
              <w:t xml:space="preserve"> </w:t>
            </w:r>
          </w:p>
          <w:p w14:paraId="57404A52" w14:textId="20E1CF28" w:rsidR="001835E5" w:rsidRDefault="001835E5" w:rsidP="00D37CB5">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 xml:space="preserve">encourage team members to join staff networks, providing a safe </w:t>
            </w:r>
            <w:proofErr w:type="gramStart"/>
            <w:r w:rsidRPr="00915D19">
              <w:rPr>
                <w:rFonts w:ascii="Arial" w:eastAsia="Times New Roman" w:hAnsi="Arial" w:cs="Arial"/>
                <w:lang w:eastAsia="en-GB"/>
              </w:rPr>
              <w:t>space</w:t>
            </w:r>
            <w:proofErr w:type="gramEnd"/>
          </w:p>
          <w:p w14:paraId="11D501DC" w14:textId="5D5D2870" w:rsidR="00D511BA" w:rsidRPr="00915D19" w:rsidRDefault="00D511BA" w:rsidP="00D37CB5">
            <w:pPr>
              <w:pStyle w:val="ListParagraph"/>
              <w:widowControl w:val="0"/>
              <w:numPr>
                <w:ilvl w:val="0"/>
                <w:numId w:val="11"/>
              </w:numPr>
              <w:rPr>
                <w:rFonts w:ascii="Arial" w:eastAsia="Times New Roman" w:hAnsi="Arial" w:cs="Arial"/>
                <w:lang w:eastAsia="en-GB"/>
              </w:rPr>
            </w:pPr>
            <w:r>
              <w:rPr>
                <w:rFonts w:ascii="Arial" w:eastAsia="Times New Roman" w:hAnsi="Arial" w:cs="Arial"/>
                <w:lang w:eastAsia="en-GB"/>
              </w:rPr>
              <w:t>take positive action (see next activity)</w:t>
            </w:r>
          </w:p>
          <w:p w14:paraId="7D43B268" w14:textId="46ED53AE" w:rsidR="0062049B" w:rsidRPr="00915D19" w:rsidRDefault="008469C5" w:rsidP="00D37CB5">
            <w:pPr>
              <w:widowControl w:val="0"/>
              <w:rPr>
                <w:rFonts w:ascii="Arial" w:eastAsia="Times New Roman" w:hAnsi="Arial" w:cs="Arial"/>
                <w:lang w:eastAsia="en-GB"/>
              </w:rPr>
            </w:pPr>
            <w:r w:rsidRPr="00915D19">
              <w:rPr>
                <w:rFonts w:ascii="Arial" w:eastAsia="Times New Roman" w:hAnsi="Arial" w:cs="Arial"/>
                <w:b/>
                <w:bCs/>
                <w:lang w:eastAsia="en-GB"/>
              </w:rPr>
              <w:t>Note</w:t>
            </w:r>
            <w:r w:rsidRPr="00915D19">
              <w:rPr>
                <w:rFonts w:ascii="Arial" w:eastAsia="Times New Roman" w:hAnsi="Arial" w:cs="Arial"/>
                <w:lang w:eastAsia="en-GB"/>
              </w:rPr>
              <w:t xml:space="preserve"> – t</w:t>
            </w:r>
            <w:r w:rsidR="0062049B" w:rsidRPr="00915D19">
              <w:rPr>
                <w:rFonts w:ascii="Arial" w:eastAsia="Times New Roman" w:hAnsi="Arial" w:cs="Arial"/>
                <w:lang w:eastAsia="en-GB"/>
              </w:rPr>
              <w:t>hese are some suggestions please add your own below.</w:t>
            </w:r>
          </w:p>
        </w:tc>
      </w:tr>
      <w:tr w:rsidR="00A7066C" w:rsidRPr="00915D19" w14:paraId="1E81A1CD" w14:textId="77777777" w:rsidTr="00C45B55">
        <w:tc>
          <w:tcPr>
            <w:tcW w:w="9016" w:type="dxa"/>
          </w:tcPr>
          <w:p w14:paraId="0018BFC3" w14:textId="77777777" w:rsidR="00497FCE" w:rsidRPr="00915D19" w:rsidRDefault="00497FCE" w:rsidP="00743730">
            <w:pPr>
              <w:widowControl w:val="0"/>
              <w:rPr>
                <w:rFonts w:ascii="Arial" w:eastAsia="Times New Roman" w:hAnsi="Arial" w:cs="Arial"/>
                <w:lang w:eastAsia="en-GB"/>
              </w:rPr>
            </w:pPr>
          </w:p>
          <w:p w14:paraId="4410CDB6" w14:textId="77777777" w:rsidR="0008242C" w:rsidRPr="00915D19" w:rsidRDefault="0008242C" w:rsidP="00743730">
            <w:pPr>
              <w:widowControl w:val="0"/>
              <w:rPr>
                <w:rFonts w:ascii="Arial" w:eastAsia="Times New Roman" w:hAnsi="Arial" w:cs="Arial"/>
                <w:lang w:eastAsia="en-GB"/>
              </w:rPr>
            </w:pPr>
          </w:p>
          <w:p w14:paraId="6AE2ECE8" w14:textId="77777777" w:rsidR="00743730" w:rsidRPr="00915D19" w:rsidRDefault="00743730" w:rsidP="00743730">
            <w:pPr>
              <w:widowControl w:val="0"/>
              <w:rPr>
                <w:rFonts w:ascii="Arial" w:eastAsia="Times New Roman" w:hAnsi="Arial" w:cs="Arial"/>
                <w:lang w:eastAsia="en-GB"/>
              </w:rPr>
            </w:pPr>
          </w:p>
          <w:p w14:paraId="1F93B13D" w14:textId="77777777" w:rsidR="00743730" w:rsidRDefault="00743730" w:rsidP="00743730">
            <w:pPr>
              <w:widowControl w:val="0"/>
              <w:rPr>
                <w:rFonts w:ascii="Arial" w:eastAsia="Times New Roman" w:hAnsi="Arial" w:cs="Arial"/>
                <w:lang w:eastAsia="en-GB"/>
              </w:rPr>
            </w:pPr>
          </w:p>
          <w:p w14:paraId="66EC9E4B" w14:textId="1343800A" w:rsidR="00D511BA" w:rsidRPr="00915D19" w:rsidRDefault="00D511BA" w:rsidP="00743730">
            <w:pPr>
              <w:widowControl w:val="0"/>
              <w:rPr>
                <w:rFonts w:ascii="Arial" w:eastAsia="Times New Roman" w:hAnsi="Arial" w:cs="Arial"/>
                <w:lang w:eastAsia="en-GB"/>
              </w:rPr>
            </w:pPr>
          </w:p>
        </w:tc>
      </w:tr>
      <w:tr w:rsidR="0008242C" w:rsidRPr="00915D19" w14:paraId="28335661" w14:textId="77777777" w:rsidTr="00C45B55">
        <w:tc>
          <w:tcPr>
            <w:tcW w:w="9016" w:type="dxa"/>
          </w:tcPr>
          <w:p w14:paraId="417700E3" w14:textId="6E036E72" w:rsidR="0008242C" w:rsidRDefault="00D511BA" w:rsidP="00743730">
            <w:pPr>
              <w:widowControl w:val="0"/>
              <w:rPr>
                <w:rFonts w:ascii="Arial" w:hAnsi="Arial" w:cs="Arial"/>
                <w:color w:val="333333"/>
                <w:shd w:val="clear" w:color="auto" w:fill="FFFFFF"/>
              </w:rPr>
            </w:pPr>
            <w:r>
              <w:rPr>
                <w:rFonts w:ascii="Arial" w:eastAsia="Times New Roman" w:hAnsi="Arial" w:cs="Arial"/>
                <w:lang w:eastAsia="en-GB"/>
              </w:rPr>
              <w:t xml:space="preserve">Having completed the learning, looked at the </w:t>
            </w:r>
            <w:hyperlink r:id="rId12" w:history="1">
              <w:r w:rsidRPr="0008242C">
                <w:rPr>
                  <w:rStyle w:val="Hyperlink"/>
                  <w:rFonts w:ascii="Arial" w:eastAsia="Times New Roman" w:hAnsi="Arial" w:cs="Arial"/>
                  <w:lang w:eastAsia="en-GB"/>
                </w:rPr>
                <w:t>NFCC</w:t>
              </w:r>
              <w:r w:rsidRPr="0008242C">
                <w:rPr>
                  <w:rStyle w:val="Hyperlink"/>
                  <w:rFonts w:ascii="Arial" w:eastAsia="Times New Roman" w:hAnsi="Arial" w:cs="Arial"/>
                  <w:lang w:eastAsia="en-GB"/>
                </w:rPr>
                <w:t xml:space="preserve"> </w:t>
              </w:r>
              <w:r w:rsidRPr="0008242C">
                <w:rPr>
                  <w:rStyle w:val="Hyperlink"/>
                  <w:rFonts w:ascii="Arial" w:eastAsia="Times New Roman" w:hAnsi="Arial" w:cs="Arial"/>
                  <w:lang w:eastAsia="en-GB"/>
                </w:rPr>
                <w:t>EDI Hub</w:t>
              </w:r>
            </w:hyperlink>
            <w:r>
              <w:rPr>
                <w:rFonts w:ascii="Arial" w:eastAsia="Times New Roman" w:hAnsi="Arial" w:cs="Arial"/>
                <w:lang w:eastAsia="en-GB"/>
              </w:rPr>
              <w:t xml:space="preserve"> </w:t>
            </w:r>
            <w:r w:rsidRPr="0008242C">
              <w:rPr>
                <w:rFonts w:ascii="Arial" w:eastAsia="Times New Roman" w:hAnsi="Arial" w:cs="Arial"/>
                <w:lang w:eastAsia="en-GB"/>
              </w:rPr>
              <w:t xml:space="preserve">and read about </w:t>
            </w:r>
            <w:r w:rsidRPr="0008242C">
              <w:rPr>
                <w:rFonts w:ascii="Arial" w:hAnsi="Arial" w:cs="Arial"/>
                <w:color w:val="333333"/>
                <w:shd w:val="clear" w:color="auto" w:fill="FFFFFF"/>
              </w:rPr>
              <w:t>positive action through the </w:t>
            </w:r>
            <w:hyperlink r:id="rId13" w:tgtFrame="_blank" w:history="1">
              <w:r w:rsidRPr="0008242C">
                <w:rPr>
                  <w:rStyle w:val="Hyperlink"/>
                  <w:rFonts w:ascii="Arial" w:hAnsi="Arial" w:cs="Arial"/>
                  <w:color w:val="337AB7"/>
                  <w:shd w:val="clear" w:color="auto" w:fill="FFFFFF"/>
                </w:rPr>
                <w:t>Equality and Hum</w:t>
              </w:r>
              <w:r w:rsidRPr="0008242C">
                <w:rPr>
                  <w:rStyle w:val="Hyperlink"/>
                  <w:rFonts w:ascii="Arial" w:hAnsi="Arial" w:cs="Arial"/>
                  <w:color w:val="337AB7"/>
                  <w:shd w:val="clear" w:color="auto" w:fill="FFFFFF"/>
                </w:rPr>
                <w:t>a</w:t>
              </w:r>
              <w:r w:rsidRPr="0008242C">
                <w:rPr>
                  <w:rStyle w:val="Hyperlink"/>
                  <w:rFonts w:ascii="Arial" w:hAnsi="Arial" w:cs="Arial"/>
                  <w:color w:val="337AB7"/>
                  <w:shd w:val="clear" w:color="auto" w:fill="FFFFFF"/>
                </w:rPr>
                <w:t>n Rights Commission</w:t>
              </w:r>
            </w:hyperlink>
            <w:r w:rsidRPr="0008242C">
              <w:rPr>
                <w:rFonts w:ascii="Arial" w:hAnsi="Arial" w:cs="Arial"/>
                <w:color w:val="333333"/>
                <w:shd w:val="clear" w:color="auto" w:fill="FFFFFF"/>
              </w:rPr>
              <w:t> and </w:t>
            </w:r>
            <w:hyperlink r:id="rId14" w:tgtFrame="_blank" w:history="1">
              <w:r w:rsidRPr="0008242C">
                <w:rPr>
                  <w:rStyle w:val="Hyperlink"/>
                  <w:rFonts w:ascii="Arial" w:hAnsi="Arial" w:cs="Arial"/>
                  <w:color w:val="337AB7"/>
                  <w:shd w:val="clear" w:color="auto" w:fill="FFFFFF"/>
                </w:rPr>
                <w:t>AC</w:t>
              </w:r>
              <w:r w:rsidRPr="0008242C">
                <w:rPr>
                  <w:rStyle w:val="Hyperlink"/>
                  <w:rFonts w:ascii="Arial" w:hAnsi="Arial" w:cs="Arial"/>
                  <w:color w:val="337AB7"/>
                  <w:shd w:val="clear" w:color="auto" w:fill="FFFFFF"/>
                </w:rPr>
                <w:t>A</w:t>
              </w:r>
              <w:r w:rsidRPr="0008242C">
                <w:rPr>
                  <w:rStyle w:val="Hyperlink"/>
                  <w:rFonts w:ascii="Arial" w:hAnsi="Arial" w:cs="Arial"/>
                  <w:color w:val="337AB7"/>
                  <w:shd w:val="clear" w:color="auto" w:fill="FFFFFF"/>
                </w:rPr>
                <w:t>S</w:t>
              </w:r>
            </w:hyperlink>
            <w:r w:rsidRPr="0008242C">
              <w:rPr>
                <w:rFonts w:ascii="Arial" w:hAnsi="Arial" w:cs="Arial"/>
                <w:color w:val="333333"/>
                <w:shd w:val="clear" w:color="auto" w:fill="FFFFFF"/>
              </w:rPr>
              <w:t> websites,</w:t>
            </w:r>
            <w:r>
              <w:rPr>
                <w:rFonts w:ascii="Arial" w:hAnsi="Arial" w:cs="Arial"/>
                <w:color w:val="333333"/>
                <w:shd w:val="clear" w:color="auto" w:fill="FFFFFF"/>
              </w:rPr>
              <w:t xml:space="preserve"> consider:</w:t>
            </w:r>
          </w:p>
          <w:p w14:paraId="585D3E9A" w14:textId="507C521D" w:rsidR="00D511BA" w:rsidRPr="00D511BA" w:rsidRDefault="00D511BA" w:rsidP="00D511BA">
            <w:pPr>
              <w:pStyle w:val="ListParagraph"/>
              <w:widowControl w:val="0"/>
              <w:numPr>
                <w:ilvl w:val="0"/>
                <w:numId w:val="16"/>
              </w:numPr>
              <w:rPr>
                <w:rFonts w:ascii="Arial" w:hAnsi="Arial" w:cs="Arial"/>
              </w:rPr>
            </w:pPr>
            <w:r w:rsidRPr="00D511BA">
              <w:rPr>
                <w:rFonts w:ascii="Arial" w:hAnsi="Arial" w:cs="Arial"/>
              </w:rPr>
              <w:t xml:space="preserve">How positive action could help build a more diverse and inclusive culture within </w:t>
            </w:r>
            <w:r>
              <w:rPr>
                <w:rFonts w:ascii="Arial" w:hAnsi="Arial" w:cs="Arial"/>
              </w:rPr>
              <w:t>your</w:t>
            </w:r>
            <w:r w:rsidRPr="00D511BA">
              <w:rPr>
                <w:rFonts w:ascii="Arial" w:hAnsi="Arial" w:cs="Arial"/>
              </w:rPr>
              <w:t xml:space="preserve"> </w:t>
            </w:r>
            <w:proofErr w:type="gramStart"/>
            <w:r w:rsidRPr="00D511BA">
              <w:rPr>
                <w:rFonts w:ascii="Arial" w:hAnsi="Arial" w:cs="Arial"/>
              </w:rPr>
              <w:t>team</w:t>
            </w:r>
            <w:proofErr w:type="gramEnd"/>
          </w:p>
          <w:p w14:paraId="7FE76B5C" w14:textId="34B23777" w:rsidR="00D511BA" w:rsidRPr="00D511BA" w:rsidRDefault="00D511BA" w:rsidP="00D511BA">
            <w:pPr>
              <w:pStyle w:val="ListParagraph"/>
              <w:widowControl w:val="0"/>
              <w:numPr>
                <w:ilvl w:val="0"/>
                <w:numId w:val="16"/>
              </w:numPr>
              <w:rPr>
                <w:rFonts w:ascii="Arial" w:hAnsi="Arial" w:cs="Arial"/>
              </w:rPr>
            </w:pPr>
            <w:r>
              <w:rPr>
                <w:rFonts w:ascii="Arial" w:hAnsi="Arial" w:cs="Arial"/>
              </w:rPr>
              <w:t xml:space="preserve">How you could apply positive action </w:t>
            </w:r>
            <w:r w:rsidRPr="00D511BA">
              <w:rPr>
                <w:rFonts w:ascii="Arial" w:hAnsi="Arial" w:cs="Arial"/>
              </w:rPr>
              <w:t>when encouraging expressions of interest for promotion, secondments, application for further learning etc</w:t>
            </w:r>
          </w:p>
          <w:p w14:paraId="3ADBB0A7" w14:textId="7B121B9B" w:rsidR="00D511BA" w:rsidRDefault="00D511BA" w:rsidP="00D511BA">
            <w:pPr>
              <w:pStyle w:val="ListParagraph"/>
              <w:widowControl w:val="0"/>
              <w:numPr>
                <w:ilvl w:val="0"/>
                <w:numId w:val="16"/>
              </w:numPr>
              <w:rPr>
                <w:rFonts w:ascii="Arial" w:hAnsi="Arial" w:cs="Arial"/>
              </w:rPr>
            </w:pPr>
            <w:r>
              <w:rPr>
                <w:rFonts w:ascii="Arial" w:hAnsi="Arial" w:cs="Arial"/>
              </w:rPr>
              <w:t>H</w:t>
            </w:r>
            <w:r w:rsidRPr="00D511BA">
              <w:rPr>
                <w:rFonts w:ascii="Arial" w:hAnsi="Arial" w:cs="Arial"/>
              </w:rPr>
              <w:t xml:space="preserve">ow </w:t>
            </w:r>
            <w:r>
              <w:rPr>
                <w:rFonts w:ascii="Arial" w:hAnsi="Arial" w:cs="Arial"/>
              </w:rPr>
              <w:t>you</w:t>
            </w:r>
            <w:r w:rsidRPr="00D511BA">
              <w:rPr>
                <w:rFonts w:ascii="Arial" w:hAnsi="Arial" w:cs="Arial"/>
              </w:rPr>
              <w:t xml:space="preserve"> would describe </w:t>
            </w:r>
            <w:r>
              <w:rPr>
                <w:rFonts w:ascii="Arial" w:hAnsi="Arial" w:cs="Arial"/>
              </w:rPr>
              <w:t>positive action and its benefits to others</w:t>
            </w:r>
          </w:p>
          <w:p w14:paraId="73448F1E" w14:textId="198D9C73" w:rsidR="00D511BA" w:rsidRPr="00D511BA" w:rsidRDefault="00D511BA" w:rsidP="00743730">
            <w:pPr>
              <w:pStyle w:val="ListParagraph"/>
              <w:widowControl w:val="0"/>
              <w:numPr>
                <w:ilvl w:val="0"/>
                <w:numId w:val="16"/>
              </w:numPr>
              <w:rPr>
                <w:rFonts w:ascii="Arial" w:hAnsi="Arial" w:cs="Arial"/>
              </w:rPr>
            </w:pPr>
            <w:r>
              <w:rPr>
                <w:rFonts w:ascii="Arial" w:hAnsi="Arial" w:cs="Arial"/>
              </w:rPr>
              <w:t>Actions you will take now</w:t>
            </w:r>
          </w:p>
        </w:tc>
      </w:tr>
      <w:tr w:rsidR="0008242C" w:rsidRPr="00915D19" w14:paraId="3DBB44FA" w14:textId="77777777" w:rsidTr="00C45B55">
        <w:tc>
          <w:tcPr>
            <w:tcW w:w="9016" w:type="dxa"/>
          </w:tcPr>
          <w:p w14:paraId="6A07B909" w14:textId="77777777" w:rsidR="0008242C" w:rsidRDefault="0008242C" w:rsidP="00743730">
            <w:pPr>
              <w:widowControl w:val="0"/>
              <w:rPr>
                <w:rFonts w:ascii="Arial" w:eastAsia="Times New Roman" w:hAnsi="Arial" w:cs="Arial"/>
                <w:lang w:eastAsia="en-GB"/>
              </w:rPr>
            </w:pPr>
          </w:p>
          <w:p w14:paraId="0B7B4645" w14:textId="00032E15" w:rsidR="00D511BA" w:rsidRDefault="00D511BA" w:rsidP="00743730">
            <w:pPr>
              <w:widowControl w:val="0"/>
              <w:rPr>
                <w:rFonts w:ascii="Arial" w:eastAsia="Times New Roman" w:hAnsi="Arial" w:cs="Arial"/>
                <w:lang w:eastAsia="en-GB"/>
              </w:rPr>
            </w:pPr>
          </w:p>
          <w:p w14:paraId="150B8298" w14:textId="759DC614" w:rsidR="00D511BA" w:rsidRDefault="00D511BA" w:rsidP="00743730">
            <w:pPr>
              <w:widowControl w:val="0"/>
              <w:rPr>
                <w:rFonts w:ascii="Arial" w:eastAsia="Times New Roman" w:hAnsi="Arial" w:cs="Arial"/>
                <w:lang w:eastAsia="en-GB"/>
              </w:rPr>
            </w:pPr>
          </w:p>
          <w:p w14:paraId="40C4D228" w14:textId="59BF2584" w:rsidR="00D511BA" w:rsidRDefault="00D511BA" w:rsidP="00743730">
            <w:pPr>
              <w:widowControl w:val="0"/>
              <w:rPr>
                <w:rFonts w:ascii="Arial" w:eastAsia="Times New Roman" w:hAnsi="Arial" w:cs="Arial"/>
                <w:lang w:eastAsia="en-GB"/>
              </w:rPr>
            </w:pPr>
          </w:p>
          <w:p w14:paraId="150F22C1" w14:textId="77777777" w:rsidR="00D511BA" w:rsidRDefault="00D511BA" w:rsidP="00743730">
            <w:pPr>
              <w:widowControl w:val="0"/>
              <w:rPr>
                <w:rFonts w:ascii="Arial" w:eastAsia="Times New Roman" w:hAnsi="Arial" w:cs="Arial"/>
                <w:lang w:eastAsia="en-GB"/>
              </w:rPr>
            </w:pPr>
          </w:p>
          <w:p w14:paraId="231A299E" w14:textId="4552906C" w:rsidR="00D511BA" w:rsidRPr="00915D19" w:rsidRDefault="00D511BA" w:rsidP="00743730">
            <w:pPr>
              <w:widowControl w:val="0"/>
              <w:rPr>
                <w:rFonts w:ascii="Arial" w:eastAsia="Times New Roman" w:hAnsi="Arial" w:cs="Arial"/>
                <w:lang w:eastAsia="en-GB"/>
              </w:rPr>
            </w:pPr>
          </w:p>
        </w:tc>
      </w:tr>
      <w:tr w:rsidR="00A7066C" w:rsidRPr="00915D19" w14:paraId="09A16077" w14:textId="77777777" w:rsidTr="00C45B55">
        <w:tc>
          <w:tcPr>
            <w:tcW w:w="9016" w:type="dxa"/>
          </w:tcPr>
          <w:p w14:paraId="3709AF93" w14:textId="4728A999" w:rsidR="00A7066C" w:rsidRPr="00915D19" w:rsidRDefault="00743730" w:rsidP="00C45B55">
            <w:pPr>
              <w:widowControl w:val="0"/>
              <w:rPr>
                <w:rFonts w:ascii="Arial" w:eastAsia="Times New Roman" w:hAnsi="Arial" w:cs="Arial"/>
                <w:lang w:eastAsia="en-GB"/>
              </w:rPr>
            </w:pPr>
            <w:r w:rsidRPr="00915D19">
              <w:rPr>
                <w:rFonts w:ascii="Arial" w:eastAsia="Times New Roman" w:hAnsi="Arial" w:cs="Arial"/>
                <w:lang w:eastAsia="en-GB"/>
              </w:rPr>
              <w:t xml:space="preserve">How will the </w:t>
            </w:r>
            <w:hyperlink r:id="rId15" w:history="1">
              <w:r w:rsidRPr="006C24FD">
                <w:rPr>
                  <w:rStyle w:val="Hyperlink"/>
                  <w:rFonts w:ascii="Arial" w:eastAsia="Times New Roman" w:hAnsi="Arial" w:cs="Arial"/>
                  <w:lang w:eastAsia="en-GB"/>
                </w:rPr>
                <w:t>Core Code</w:t>
              </w:r>
              <w:r w:rsidRPr="006C24FD">
                <w:rPr>
                  <w:rStyle w:val="Hyperlink"/>
                  <w:rFonts w:ascii="Arial" w:eastAsia="Times New Roman" w:hAnsi="Arial" w:cs="Arial"/>
                  <w:lang w:eastAsia="en-GB"/>
                </w:rPr>
                <w:t xml:space="preserve"> </w:t>
              </w:r>
              <w:r w:rsidRPr="006C24FD">
                <w:rPr>
                  <w:rStyle w:val="Hyperlink"/>
                  <w:rFonts w:ascii="Arial" w:eastAsia="Times New Roman" w:hAnsi="Arial" w:cs="Arial"/>
                  <w:lang w:eastAsia="en-GB"/>
                </w:rPr>
                <w:t>of Ethics</w:t>
              </w:r>
            </w:hyperlink>
            <w:r w:rsidRPr="00915D19">
              <w:rPr>
                <w:rFonts w:ascii="Arial" w:eastAsia="Times New Roman" w:hAnsi="Arial" w:cs="Arial"/>
                <w:lang w:eastAsia="en-GB"/>
              </w:rPr>
              <w:t xml:space="preserve"> (or your service values) improve your approach to inclusion?</w:t>
            </w:r>
          </w:p>
        </w:tc>
      </w:tr>
      <w:tr w:rsidR="00A7066C" w:rsidRPr="00915D19" w14:paraId="500F646B" w14:textId="77777777" w:rsidTr="00C45B55">
        <w:tc>
          <w:tcPr>
            <w:tcW w:w="9016" w:type="dxa"/>
          </w:tcPr>
          <w:p w14:paraId="65FCF61F" w14:textId="77777777" w:rsidR="00497FCE" w:rsidRPr="00915D19" w:rsidRDefault="00497FCE" w:rsidP="00D37CB5">
            <w:pPr>
              <w:widowControl w:val="0"/>
              <w:rPr>
                <w:rFonts w:ascii="Arial" w:eastAsia="Times New Roman" w:hAnsi="Arial" w:cs="Arial"/>
                <w:lang w:eastAsia="en-GB"/>
              </w:rPr>
            </w:pPr>
          </w:p>
          <w:p w14:paraId="6DB3E43D" w14:textId="77777777" w:rsidR="00743730" w:rsidRPr="00915D19" w:rsidRDefault="00743730" w:rsidP="00D37CB5">
            <w:pPr>
              <w:widowControl w:val="0"/>
              <w:rPr>
                <w:rFonts w:ascii="Arial" w:eastAsia="Times New Roman" w:hAnsi="Arial" w:cs="Arial"/>
                <w:lang w:eastAsia="en-GB"/>
              </w:rPr>
            </w:pPr>
          </w:p>
          <w:p w14:paraId="44C2EAFD" w14:textId="77777777" w:rsidR="00743730" w:rsidRPr="00915D19" w:rsidRDefault="00743730" w:rsidP="00D37CB5">
            <w:pPr>
              <w:widowControl w:val="0"/>
              <w:rPr>
                <w:rFonts w:ascii="Arial" w:eastAsia="Times New Roman" w:hAnsi="Arial" w:cs="Arial"/>
                <w:lang w:eastAsia="en-GB"/>
              </w:rPr>
            </w:pPr>
          </w:p>
          <w:p w14:paraId="0EFE6257" w14:textId="2947DBAB" w:rsidR="00743730" w:rsidRPr="00915D19" w:rsidRDefault="00743730" w:rsidP="00D37CB5">
            <w:pPr>
              <w:widowControl w:val="0"/>
              <w:rPr>
                <w:rFonts w:ascii="Arial" w:eastAsia="Times New Roman" w:hAnsi="Arial" w:cs="Arial"/>
                <w:lang w:eastAsia="en-GB"/>
              </w:rPr>
            </w:pPr>
          </w:p>
        </w:tc>
      </w:tr>
      <w:tr w:rsidR="004C057C" w:rsidRPr="00915D19" w14:paraId="46C03BC2" w14:textId="77777777" w:rsidTr="00C45B55">
        <w:tc>
          <w:tcPr>
            <w:tcW w:w="9016" w:type="dxa"/>
          </w:tcPr>
          <w:p w14:paraId="2115CD34" w14:textId="6250E13F" w:rsidR="00C21F96" w:rsidRDefault="00C7702C" w:rsidP="00C45B55">
            <w:pPr>
              <w:widowControl w:val="0"/>
              <w:rPr>
                <w:rFonts w:ascii="Arial" w:eastAsia="Times New Roman" w:hAnsi="Arial" w:cs="Arial"/>
                <w:b/>
                <w:bCs/>
                <w:lang w:eastAsia="en-GB"/>
              </w:rPr>
            </w:pPr>
            <w:r>
              <w:rPr>
                <w:rFonts w:ascii="Arial" w:eastAsia="Times New Roman" w:hAnsi="Arial" w:cs="Arial"/>
                <w:b/>
                <w:bCs/>
                <w:lang w:eastAsia="en-GB"/>
              </w:rPr>
              <w:t>Your own w</w:t>
            </w:r>
            <w:r w:rsidR="00C21F96" w:rsidRPr="00C21F96">
              <w:rPr>
                <w:rFonts w:ascii="Arial" w:eastAsia="Times New Roman" w:hAnsi="Arial" w:cs="Arial"/>
                <w:b/>
                <w:bCs/>
                <w:lang w:eastAsia="en-GB"/>
              </w:rPr>
              <w:t xml:space="preserve">ellbeing </w:t>
            </w:r>
          </w:p>
          <w:p w14:paraId="0D842B88" w14:textId="53DE1C08" w:rsidR="00C7702C" w:rsidRPr="00502544" w:rsidRDefault="00C7702C" w:rsidP="00502544">
            <w:pPr>
              <w:pStyle w:val="ListParagraph"/>
              <w:widowControl w:val="0"/>
              <w:numPr>
                <w:ilvl w:val="0"/>
                <w:numId w:val="17"/>
              </w:numPr>
              <w:rPr>
                <w:rFonts w:ascii="Arial" w:eastAsia="Times New Roman" w:hAnsi="Arial" w:cs="Arial"/>
                <w:lang w:eastAsia="en-GB"/>
              </w:rPr>
            </w:pPr>
            <w:r w:rsidRPr="00502544">
              <w:rPr>
                <w:rFonts w:ascii="Arial" w:eastAsia="Times New Roman" w:hAnsi="Arial" w:cs="Arial"/>
                <w:lang w:eastAsia="en-GB"/>
              </w:rPr>
              <w:t>What steps do you take to maintain your own wellbeing?</w:t>
            </w:r>
          </w:p>
          <w:p w14:paraId="651E068C" w14:textId="03A39930" w:rsidR="00C7702C" w:rsidRPr="00E33477" w:rsidRDefault="00C7702C" w:rsidP="00E33477">
            <w:pPr>
              <w:pStyle w:val="ListParagraph"/>
              <w:widowControl w:val="0"/>
              <w:numPr>
                <w:ilvl w:val="0"/>
                <w:numId w:val="17"/>
              </w:numPr>
              <w:rPr>
                <w:rFonts w:ascii="Arial" w:eastAsia="Times New Roman" w:hAnsi="Arial" w:cs="Arial"/>
                <w:lang w:eastAsia="en-GB"/>
              </w:rPr>
            </w:pPr>
            <w:r>
              <w:rPr>
                <w:rFonts w:ascii="Arial" w:eastAsia="Times New Roman" w:hAnsi="Arial" w:cs="Arial"/>
                <w:lang w:eastAsia="en-GB"/>
              </w:rPr>
              <w:t xml:space="preserve">What are the telltale signs that tell you that you may be struggling? </w:t>
            </w:r>
          </w:p>
          <w:p w14:paraId="14B3BC73" w14:textId="2E4287D9" w:rsidR="00C7702C" w:rsidRDefault="00C7702C" w:rsidP="00E33477">
            <w:pPr>
              <w:pStyle w:val="ListParagraph"/>
              <w:widowControl w:val="0"/>
              <w:numPr>
                <w:ilvl w:val="0"/>
                <w:numId w:val="17"/>
              </w:numPr>
              <w:rPr>
                <w:rFonts w:ascii="Arial" w:eastAsia="Times New Roman" w:hAnsi="Arial" w:cs="Arial"/>
                <w:lang w:eastAsia="en-GB"/>
              </w:rPr>
            </w:pPr>
            <w:r>
              <w:rPr>
                <w:rFonts w:ascii="Arial" w:eastAsia="Times New Roman" w:hAnsi="Arial" w:cs="Arial"/>
                <w:lang w:eastAsia="en-GB"/>
              </w:rPr>
              <w:t>What actions can you put in place to maintain your personal wellbeing?</w:t>
            </w:r>
          </w:p>
          <w:p w14:paraId="366E7661" w14:textId="5C2143D3" w:rsidR="005F705F" w:rsidRPr="00502544" w:rsidRDefault="00C7702C" w:rsidP="00C7702C">
            <w:pPr>
              <w:pStyle w:val="ListParagraph"/>
              <w:widowControl w:val="0"/>
              <w:numPr>
                <w:ilvl w:val="0"/>
                <w:numId w:val="17"/>
              </w:numPr>
              <w:rPr>
                <w:rFonts w:ascii="Arial" w:eastAsia="Times New Roman" w:hAnsi="Arial" w:cs="Arial"/>
                <w:lang w:eastAsia="en-GB"/>
              </w:rPr>
            </w:pPr>
            <w:r>
              <w:rPr>
                <w:rFonts w:ascii="Arial" w:eastAsia="Times New Roman" w:hAnsi="Arial" w:cs="Arial"/>
                <w:lang w:eastAsia="en-GB"/>
              </w:rPr>
              <w:t>What support is available to you?</w:t>
            </w:r>
          </w:p>
        </w:tc>
      </w:tr>
      <w:tr w:rsidR="004C057C" w:rsidRPr="00915D19" w14:paraId="661C584E" w14:textId="77777777" w:rsidTr="00C45B55">
        <w:tc>
          <w:tcPr>
            <w:tcW w:w="9016" w:type="dxa"/>
          </w:tcPr>
          <w:p w14:paraId="57C1571E" w14:textId="77777777" w:rsidR="004C057C" w:rsidRPr="00915D19" w:rsidRDefault="004C057C" w:rsidP="00C45B55">
            <w:pPr>
              <w:widowControl w:val="0"/>
              <w:rPr>
                <w:rFonts w:ascii="Arial" w:eastAsia="Times New Roman" w:hAnsi="Arial" w:cs="Arial"/>
                <w:lang w:eastAsia="en-GB"/>
              </w:rPr>
            </w:pPr>
          </w:p>
          <w:p w14:paraId="1417E299" w14:textId="77777777" w:rsidR="004C057C" w:rsidRPr="00915D19" w:rsidRDefault="004C057C" w:rsidP="00C45B55">
            <w:pPr>
              <w:widowControl w:val="0"/>
              <w:rPr>
                <w:rFonts w:ascii="Arial" w:eastAsia="Times New Roman" w:hAnsi="Arial" w:cs="Arial"/>
                <w:lang w:eastAsia="en-GB"/>
              </w:rPr>
            </w:pPr>
          </w:p>
          <w:p w14:paraId="735CC0D3" w14:textId="00B50BE0" w:rsidR="004C057C" w:rsidRDefault="004C057C" w:rsidP="00C45B55">
            <w:pPr>
              <w:widowControl w:val="0"/>
              <w:rPr>
                <w:rFonts w:ascii="Arial" w:eastAsia="Times New Roman" w:hAnsi="Arial" w:cs="Arial"/>
                <w:lang w:eastAsia="en-GB"/>
              </w:rPr>
            </w:pPr>
          </w:p>
          <w:p w14:paraId="3C9547F9" w14:textId="45F6ECC1" w:rsidR="00D511BA" w:rsidRDefault="00D511BA" w:rsidP="00C45B55">
            <w:pPr>
              <w:widowControl w:val="0"/>
              <w:rPr>
                <w:rFonts w:ascii="Arial" w:eastAsia="Times New Roman" w:hAnsi="Arial" w:cs="Arial"/>
                <w:lang w:eastAsia="en-GB"/>
              </w:rPr>
            </w:pPr>
          </w:p>
          <w:p w14:paraId="2CE5907D" w14:textId="77777777" w:rsidR="00D511BA" w:rsidRPr="00915D19" w:rsidRDefault="00D511BA" w:rsidP="00C45B55">
            <w:pPr>
              <w:widowControl w:val="0"/>
              <w:rPr>
                <w:rFonts w:ascii="Arial" w:eastAsia="Times New Roman" w:hAnsi="Arial" w:cs="Arial"/>
                <w:lang w:eastAsia="en-GB"/>
              </w:rPr>
            </w:pPr>
          </w:p>
          <w:p w14:paraId="485E562A" w14:textId="77777777" w:rsidR="004C057C" w:rsidRPr="00915D19" w:rsidRDefault="004C057C" w:rsidP="00C45B55">
            <w:pPr>
              <w:widowControl w:val="0"/>
              <w:rPr>
                <w:rFonts w:ascii="Arial" w:eastAsia="Times New Roman" w:hAnsi="Arial" w:cs="Arial"/>
                <w:lang w:eastAsia="en-GB"/>
              </w:rPr>
            </w:pPr>
          </w:p>
        </w:tc>
      </w:tr>
      <w:tr w:rsidR="00C7702C" w:rsidRPr="00915D19" w14:paraId="3D3A7358" w14:textId="77777777" w:rsidTr="00C45B55">
        <w:tc>
          <w:tcPr>
            <w:tcW w:w="9016" w:type="dxa"/>
          </w:tcPr>
          <w:p w14:paraId="45B24870" w14:textId="2F504188" w:rsidR="00C7702C" w:rsidRDefault="00C7702C" w:rsidP="00C45B55">
            <w:pPr>
              <w:widowControl w:val="0"/>
              <w:rPr>
                <w:rFonts w:ascii="Arial" w:eastAsia="Times New Roman" w:hAnsi="Arial" w:cs="Arial"/>
                <w:b/>
                <w:bCs/>
                <w:lang w:eastAsia="en-GB"/>
              </w:rPr>
            </w:pPr>
            <w:r w:rsidRPr="00502544">
              <w:rPr>
                <w:rFonts w:ascii="Arial" w:eastAsia="Times New Roman" w:hAnsi="Arial" w:cs="Arial"/>
                <w:b/>
                <w:bCs/>
                <w:lang w:eastAsia="en-GB"/>
              </w:rPr>
              <w:t xml:space="preserve">The </w:t>
            </w:r>
            <w:r w:rsidRPr="00C7702C">
              <w:rPr>
                <w:rFonts w:ascii="Arial" w:eastAsia="Times New Roman" w:hAnsi="Arial" w:cs="Arial"/>
                <w:b/>
                <w:bCs/>
                <w:lang w:eastAsia="en-GB"/>
              </w:rPr>
              <w:t>wellbeing</w:t>
            </w:r>
            <w:r w:rsidRPr="00502544">
              <w:rPr>
                <w:rFonts w:ascii="Arial" w:eastAsia="Times New Roman" w:hAnsi="Arial" w:cs="Arial"/>
                <w:b/>
                <w:bCs/>
                <w:lang w:eastAsia="en-GB"/>
              </w:rPr>
              <w:t xml:space="preserve"> of others</w:t>
            </w:r>
          </w:p>
          <w:p w14:paraId="6AFB76DD" w14:textId="77777777" w:rsidR="00C7702C" w:rsidRPr="00E33477" w:rsidRDefault="00C7702C" w:rsidP="00C7702C">
            <w:pPr>
              <w:pStyle w:val="ListParagraph"/>
              <w:widowControl w:val="0"/>
              <w:numPr>
                <w:ilvl w:val="0"/>
                <w:numId w:val="17"/>
              </w:numPr>
              <w:rPr>
                <w:rFonts w:ascii="Arial" w:eastAsia="Times New Roman" w:hAnsi="Arial" w:cs="Arial"/>
                <w:lang w:eastAsia="en-GB"/>
              </w:rPr>
            </w:pPr>
            <w:r w:rsidRPr="00E33477">
              <w:rPr>
                <w:rFonts w:ascii="Arial" w:eastAsia="Times New Roman" w:hAnsi="Arial" w:cs="Arial"/>
                <w:lang w:eastAsia="en-GB"/>
              </w:rPr>
              <w:t>How would you recognise the signs that a member of your team or a colleague was struggling?</w:t>
            </w:r>
          </w:p>
          <w:p w14:paraId="06887FC2" w14:textId="77777777" w:rsidR="00C7702C" w:rsidRDefault="00C7702C" w:rsidP="00C7702C">
            <w:pPr>
              <w:pStyle w:val="ListParagraph"/>
              <w:widowControl w:val="0"/>
              <w:numPr>
                <w:ilvl w:val="0"/>
                <w:numId w:val="17"/>
              </w:numPr>
              <w:rPr>
                <w:rFonts w:ascii="Arial" w:eastAsia="Times New Roman" w:hAnsi="Arial" w:cs="Arial"/>
                <w:lang w:eastAsia="en-GB"/>
              </w:rPr>
            </w:pPr>
            <w:r w:rsidRPr="00E33477">
              <w:rPr>
                <w:rFonts w:ascii="Arial" w:eastAsia="Times New Roman" w:hAnsi="Arial" w:cs="Arial"/>
                <w:lang w:eastAsia="en-GB"/>
              </w:rPr>
              <w:t>What steps could you take to support them?</w:t>
            </w:r>
          </w:p>
          <w:p w14:paraId="62CBBDBA" w14:textId="4133F02F" w:rsidR="00C7702C" w:rsidRPr="00C7702C" w:rsidRDefault="00C7702C" w:rsidP="00502544">
            <w:pPr>
              <w:pStyle w:val="ListParagraph"/>
              <w:widowControl w:val="0"/>
              <w:numPr>
                <w:ilvl w:val="0"/>
                <w:numId w:val="17"/>
              </w:numPr>
              <w:rPr>
                <w:rFonts w:ascii="Arial" w:eastAsia="Times New Roman" w:hAnsi="Arial" w:cs="Arial"/>
                <w:lang w:eastAsia="en-GB"/>
              </w:rPr>
            </w:pPr>
            <w:r w:rsidRPr="00502544">
              <w:rPr>
                <w:rFonts w:ascii="Arial" w:eastAsia="Times New Roman" w:hAnsi="Arial" w:cs="Arial"/>
                <w:lang w:eastAsia="en-GB"/>
              </w:rPr>
              <w:t>What support is available through your service?</w:t>
            </w:r>
          </w:p>
        </w:tc>
      </w:tr>
      <w:tr w:rsidR="00C7702C" w:rsidRPr="00915D19" w14:paraId="6DC2A446" w14:textId="77777777" w:rsidTr="00C45B55">
        <w:tc>
          <w:tcPr>
            <w:tcW w:w="9016" w:type="dxa"/>
          </w:tcPr>
          <w:p w14:paraId="09D8A4AC" w14:textId="77777777" w:rsidR="00C7702C" w:rsidRDefault="00C7702C" w:rsidP="00C45B55">
            <w:pPr>
              <w:widowControl w:val="0"/>
              <w:rPr>
                <w:rFonts w:ascii="Arial" w:eastAsia="Times New Roman" w:hAnsi="Arial" w:cs="Arial"/>
                <w:lang w:eastAsia="en-GB"/>
              </w:rPr>
            </w:pPr>
          </w:p>
          <w:p w14:paraId="0222F35A" w14:textId="77777777" w:rsidR="00C7702C" w:rsidRDefault="00C7702C" w:rsidP="00C45B55">
            <w:pPr>
              <w:widowControl w:val="0"/>
              <w:rPr>
                <w:rFonts w:ascii="Arial" w:eastAsia="Times New Roman" w:hAnsi="Arial" w:cs="Arial"/>
                <w:lang w:eastAsia="en-GB"/>
              </w:rPr>
            </w:pPr>
          </w:p>
          <w:p w14:paraId="38FAA99D" w14:textId="77777777" w:rsidR="00C7702C" w:rsidRDefault="00C7702C" w:rsidP="00C45B55">
            <w:pPr>
              <w:widowControl w:val="0"/>
              <w:rPr>
                <w:rFonts w:ascii="Arial" w:eastAsia="Times New Roman" w:hAnsi="Arial" w:cs="Arial"/>
                <w:lang w:eastAsia="en-GB"/>
              </w:rPr>
            </w:pPr>
          </w:p>
          <w:p w14:paraId="08E7CED6" w14:textId="77777777" w:rsidR="00C7702C" w:rsidRDefault="00C7702C" w:rsidP="00C45B55">
            <w:pPr>
              <w:widowControl w:val="0"/>
              <w:rPr>
                <w:rFonts w:ascii="Arial" w:eastAsia="Times New Roman" w:hAnsi="Arial" w:cs="Arial"/>
                <w:lang w:eastAsia="en-GB"/>
              </w:rPr>
            </w:pPr>
          </w:p>
          <w:p w14:paraId="415A7969" w14:textId="77777777" w:rsidR="00C7702C" w:rsidRDefault="00C7702C" w:rsidP="00C45B55">
            <w:pPr>
              <w:widowControl w:val="0"/>
              <w:rPr>
                <w:rFonts w:ascii="Arial" w:eastAsia="Times New Roman" w:hAnsi="Arial" w:cs="Arial"/>
                <w:lang w:eastAsia="en-GB"/>
              </w:rPr>
            </w:pPr>
          </w:p>
          <w:p w14:paraId="74A15EE6" w14:textId="77777777" w:rsidR="00C7702C" w:rsidRPr="00915D19" w:rsidRDefault="00C7702C" w:rsidP="00C45B55">
            <w:pPr>
              <w:widowControl w:val="0"/>
              <w:rPr>
                <w:rFonts w:ascii="Arial" w:eastAsia="Times New Roman" w:hAnsi="Arial" w:cs="Arial"/>
                <w:lang w:eastAsia="en-GB"/>
              </w:rPr>
            </w:pPr>
          </w:p>
        </w:tc>
      </w:tr>
      <w:tr w:rsidR="004C057C" w:rsidRPr="00915D19" w14:paraId="403F9333" w14:textId="77777777" w:rsidTr="00C45B55">
        <w:tc>
          <w:tcPr>
            <w:tcW w:w="9016" w:type="dxa"/>
          </w:tcPr>
          <w:p w14:paraId="1D2C1C1F" w14:textId="05EC1E95" w:rsidR="004C057C" w:rsidRPr="00915D19" w:rsidRDefault="004C057C" w:rsidP="00C45B55">
            <w:pPr>
              <w:widowControl w:val="0"/>
              <w:rPr>
                <w:rFonts w:ascii="Arial" w:eastAsia="Times New Roman" w:hAnsi="Arial" w:cs="Arial"/>
                <w:lang w:eastAsia="en-GB"/>
              </w:rPr>
            </w:pPr>
            <w:r w:rsidRPr="00915D19">
              <w:rPr>
                <w:rFonts w:ascii="Arial" w:eastAsia="Times New Roman" w:hAnsi="Arial" w:cs="Arial"/>
                <w:lang w:eastAsia="en-GB"/>
              </w:rPr>
              <w:t>Space for your own reflections</w:t>
            </w:r>
            <w:r w:rsidR="00A7066C" w:rsidRPr="00915D19">
              <w:rPr>
                <w:rFonts w:ascii="Arial" w:eastAsia="Times New Roman" w:hAnsi="Arial" w:cs="Arial"/>
                <w:lang w:eastAsia="en-GB"/>
              </w:rPr>
              <w:t xml:space="preserve"> and activities</w:t>
            </w:r>
            <w:r w:rsidRPr="00915D19">
              <w:rPr>
                <w:rFonts w:ascii="Arial" w:eastAsia="Times New Roman" w:hAnsi="Arial" w:cs="Arial"/>
                <w:lang w:eastAsia="en-GB"/>
              </w:rPr>
              <w:t>……</w:t>
            </w:r>
          </w:p>
        </w:tc>
      </w:tr>
      <w:tr w:rsidR="004C057C" w:rsidRPr="00915D19" w14:paraId="23ABC7E7" w14:textId="77777777" w:rsidTr="00C45B55">
        <w:tc>
          <w:tcPr>
            <w:tcW w:w="9016" w:type="dxa"/>
          </w:tcPr>
          <w:p w14:paraId="61FEDF5F" w14:textId="77777777" w:rsidR="004C057C" w:rsidRPr="00915D19" w:rsidRDefault="004C057C" w:rsidP="00C45B55">
            <w:pPr>
              <w:widowControl w:val="0"/>
              <w:rPr>
                <w:rFonts w:ascii="Arial" w:eastAsia="Times New Roman" w:hAnsi="Arial" w:cs="Arial"/>
                <w:lang w:eastAsia="en-GB"/>
              </w:rPr>
            </w:pPr>
          </w:p>
          <w:p w14:paraId="09CC232C" w14:textId="77777777" w:rsidR="004C057C" w:rsidRPr="00915D19" w:rsidRDefault="004C057C" w:rsidP="00C45B55">
            <w:pPr>
              <w:widowControl w:val="0"/>
              <w:rPr>
                <w:rFonts w:ascii="Arial" w:eastAsia="Times New Roman" w:hAnsi="Arial" w:cs="Arial"/>
                <w:lang w:eastAsia="en-GB"/>
              </w:rPr>
            </w:pPr>
          </w:p>
          <w:p w14:paraId="776DF26C" w14:textId="77777777" w:rsidR="004C057C" w:rsidRPr="00915D19" w:rsidRDefault="004C057C" w:rsidP="00C45B55">
            <w:pPr>
              <w:widowControl w:val="0"/>
              <w:rPr>
                <w:rFonts w:ascii="Arial" w:eastAsia="Times New Roman" w:hAnsi="Arial" w:cs="Arial"/>
                <w:lang w:eastAsia="en-GB"/>
              </w:rPr>
            </w:pPr>
          </w:p>
          <w:p w14:paraId="4FFA1637" w14:textId="77777777" w:rsidR="004C057C" w:rsidRPr="00915D19" w:rsidRDefault="004C057C" w:rsidP="00C45B55">
            <w:pPr>
              <w:widowControl w:val="0"/>
              <w:rPr>
                <w:rFonts w:ascii="Arial" w:eastAsia="Times New Roman" w:hAnsi="Arial" w:cs="Arial"/>
                <w:lang w:eastAsia="en-GB"/>
              </w:rPr>
            </w:pPr>
          </w:p>
          <w:p w14:paraId="483314EC" w14:textId="77777777" w:rsidR="004C057C" w:rsidRPr="00915D19" w:rsidRDefault="004C057C" w:rsidP="00C45B55">
            <w:pPr>
              <w:widowControl w:val="0"/>
              <w:rPr>
                <w:rFonts w:ascii="Arial" w:eastAsia="Times New Roman" w:hAnsi="Arial" w:cs="Arial"/>
                <w:lang w:eastAsia="en-GB"/>
              </w:rPr>
            </w:pPr>
          </w:p>
          <w:p w14:paraId="6AB66C83" w14:textId="77777777" w:rsidR="004C057C" w:rsidRPr="00915D19" w:rsidRDefault="004C057C" w:rsidP="00C45B55">
            <w:pPr>
              <w:widowControl w:val="0"/>
              <w:rPr>
                <w:rFonts w:ascii="Arial" w:eastAsia="Times New Roman" w:hAnsi="Arial" w:cs="Arial"/>
                <w:lang w:eastAsia="en-GB"/>
              </w:rPr>
            </w:pPr>
          </w:p>
          <w:p w14:paraId="736DC211" w14:textId="77777777" w:rsidR="004C057C" w:rsidRPr="00915D19" w:rsidRDefault="004C057C" w:rsidP="00C45B55">
            <w:pPr>
              <w:widowControl w:val="0"/>
              <w:rPr>
                <w:rFonts w:ascii="Arial" w:eastAsia="Times New Roman" w:hAnsi="Arial" w:cs="Arial"/>
                <w:lang w:eastAsia="en-GB"/>
              </w:rPr>
            </w:pPr>
          </w:p>
          <w:p w14:paraId="54BAF644" w14:textId="77777777" w:rsidR="004C057C" w:rsidRPr="00915D19" w:rsidRDefault="004C057C" w:rsidP="00C45B55">
            <w:pPr>
              <w:widowControl w:val="0"/>
              <w:rPr>
                <w:rFonts w:ascii="Arial" w:eastAsia="Times New Roman" w:hAnsi="Arial" w:cs="Arial"/>
                <w:lang w:eastAsia="en-GB"/>
              </w:rPr>
            </w:pPr>
          </w:p>
          <w:p w14:paraId="238684B8" w14:textId="77777777" w:rsidR="004C057C" w:rsidRPr="00915D19" w:rsidRDefault="004C057C" w:rsidP="00C45B55">
            <w:pPr>
              <w:widowControl w:val="0"/>
              <w:rPr>
                <w:rFonts w:ascii="Arial" w:eastAsia="Times New Roman" w:hAnsi="Arial" w:cs="Arial"/>
                <w:lang w:eastAsia="en-GB"/>
              </w:rPr>
            </w:pPr>
          </w:p>
          <w:p w14:paraId="7A9E3D8A" w14:textId="77777777" w:rsidR="004C057C" w:rsidRPr="00915D19" w:rsidRDefault="004C057C" w:rsidP="00C45B55">
            <w:pPr>
              <w:widowControl w:val="0"/>
              <w:rPr>
                <w:rFonts w:ascii="Arial" w:eastAsia="Times New Roman" w:hAnsi="Arial" w:cs="Arial"/>
                <w:lang w:eastAsia="en-GB"/>
              </w:rPr>
            </w:pPr>
          </w:p>
        </w:tc>
      </w:tr>
    </w:tbl>
    <w:p w14:paraId="0D4E6628" w14:textId="77777777" w:rsidR="000B5164" w:rsidRPr="00915D19" w:rsidRDefault="000B5164" w:rsidP="000B5164">
      <w:pPr>
        <w:widowControl w:val="0"/>
        <w:spacing w:after="0" w:line="240" w:lineRule="auto"/>
        <w:rPr>
          <w:rFonts w:ascii="Arial" w:eastAsia="Times New Roman" w:hAnsi="Arial" w:cs="Arial"/>
          <w:lang w:eastAsia="en-GB"/>
        </w:rPr>
      </w:pPr>
    </w:p>
    <w:p w14:paraId="64CBCF4E" w14:textId="79DCD3E0" w:rsidR="00F221F2" w:rsidRPr="00915D19" w:rsidRDefault="00F221F2" w:rsidP="00DC22BF">
      <w:pPr>
        <w:spacing w:after="0"/>
        <w:rPr>
          <w:rFonts w:ascii="Arial" w:eastAsia="Times New Roman" w:hAnsi="Arial" w:cs="Arial"/>
          <w:lang w:eastAsia="en-GB"/>
        </w:rPr>
      </w:pPr>
    </w:p>
    <w:p w14:paraId="27B931D6" w14:textId="06B9A328" w:rsidR="00F221F2" w:rsidRPr="00915D19" w:rsidRDefault="00F221F2" w:rsidP="00DC22BF">
      <w:pPr>
        <w:spacing w:after="0"/>
        <w:rPr>
          <w:rFonts w:ascii="Arial" w:eastAsia="Times New Roman" w:hAnsi="Arial" w:cs="Arial"/>
          <w:lang w:eastAsia="en-GB"/>
        </w:rPr>
      </w:pPr>
    </w:p>
    <w:p w14:paraId="1AB4E2CA" w14:textId="286D2E22" w:rsidR="00F221F2" w:rsidRPr="00915D19" w:rsidRDefault="00F221F2" w:rsidP="00DC22BF">
      <w:pPr>
        <w:spacing w:after="0"/>
        <w:rPr>
          <w:rFonts w:ascii="Arial" w:eastAsia="Times New Roman" w:hAnsi="Arial" w:cs="Arial"/>
          <w:lang w:eastAsia="en-GB"/>
        </w:rPr>
      </w:pPr>
    </w:p>
    <w:p w14:paraId="3E8861A9" w14:textId="111766DD" w:rsidR="00F221F2" w:rsidRPr="00915D19" w:rsidRDefault="00F221F2" w:rsidP="00DC22BF">
      <w:pPr>
        <w:spacing w:after="0"/>
        <w:rPr>
          <w:rFonts w:ascii="Arial" w:eastAsia="Times New Roman" w:hAnsi="Arial" w:cs="Arial"/>
          <w:lang w:eastAsia="en-GB"/>
        </w:rPr>
      </w:pPr>
    </w:p>
    <w:p w14:paraId="44F05D10" w14:textId="4E5DF47F" w:rsidR="00F221F2" w:rsidRPr="00915D19" w:rsidRDefault="00E82B8C" w:rsidP="00A7066C">
      <w:pPr>
        <w:rPr>
          <w:rFonts w:ascii="Arial" w:eastAsia="Times New Roman" w:hAnsi="Arial" w:cs="Arial"/>
          <w:lang w:eastAsia="en-GB"/>
        </w:rPr>
      </w:pPr>
      <w:r w:rsidRPr="00915D19">
        <w:rPr>
          <w:rFonts w:ascii="Arial" w:eastAsia="Times New Roman" w:hAnsi="Arial" w:cs="Arial"/>
          <w:lang w:eastAsia="en-GB"/>
        </w:rPr>
        <w:br w:type="page"/>
      </w:r>
    </w:p>
    <w:tbl>
      <w:tblPr>
        <w:tblStyle w:val="TableGrid"/>
        <w:tblW w:w="0" w:type="auto"/>
        <w:tblLook w:val="04A0" w:firstRow="1" w:lastRow="0" w:firstColumn="1" w:lastColumn="0" w:noHBand="0" w:noVBand="1"/>
      </w:tblPr>
      <w:tblGrid>
        <w:gridCol w:w="9016"/>
      </w:tblGrid>
      <w:tr w:rsidR="00F221F2" w:rsidRPr="00915D19" w14:paraId="4728F191" w14:textId="77777777" w:rsidTr="007E7698">
        <w:tc>
          <w:tcPr>
            <w:tcW w:w="9016" w:type="dxa"/>
            <w:shd w:val="clear" w:color="auto" w:fill="991A81"/>
          </w:tcPr>
          <w:p w14:paraId="220139ED" w14:textId="73339D5A" w:rsidR="00F221F2" w:rsidRPr="00915D19" w:rsidRDefault="00E82B8C" w:rsidP="002F2FF5">
            <w:pPr>
              <w:pStyle w:val="ListParagraph"/>
              <w:numPr>
                <w:ilvl w:val="0"/>
                <w:numId w:val="9"/>
              </w:numPr>
              <w:jc w:val="center"/>
              <w:rPr>
                <w:rFonts w:ascii="Arial" w:hAnsi="Arial" w:cs="Arial"/>
                <w:b/>
                <w:bCs/>
                <w:color w:val="FFFFFF" w:themeColor="background1"/>
              </w:rPr>
            </w:pPr>
            <w:r w:rsidRPr="00915D19">
              <w:rPr>
                <w:rFonts w:ascii="Arial" w:hAnsi="Arial" w:cs="Arial"/>
                <w:b/>
                <w:bCs/>
                <w:color w:val="FFFFFF" w:themeColor="background1"/>
              </w:rPr>
              <w:t>Taking responsibility</w:t>
            </w:r>
          </w:p>
          <w:p w14:paraId="2417FBF0" w14:textId="10A9EC69" w:rsidR="00F221F2" w:rsidRPr="00915D19" w:rsidRDefault="00F221F2" w:rsidP="00C45B55">
            <w:pPr>
              <w:jc w:val="center"/>
              <w:rPr>
                <w:rFonts w:ascii="Arial" w:hAnsi="Arial" w:cs="Arial"/>
                <w:b/>
                <w:bCs/>
              </w:rPr>
            </w:pPr>
            <w:r w:rsidRPr="00915D19">
              <w:rPr>
                <w:rFonts w:ascii="Arial" w:hAnsi="Arial" w:cs="Arial"/>
                <w:b/>
                <w:bCs/>
                <w:color w:val="FFFFFF" w:themeColor="background1"/>
              </w:rPr>
              <w:t>Self-reflection</w:t>
            </w:r>
            <w:r w:rsidR="00A7066C" w:rsidRPr="00915D19">
              <w:rPr>
                <w:rFonts w:ascii="Arial" w:hAnsi="Arial" w:cs="Arial"/>
                <w:b/>
                <w:bCs/>
                <w:color w:val="FFFFFF" w:themeColor="background1"/>
              </w:rPr>
              <w:t xml:space="preserve"> and activities</w:t>
            </w:r>
          </w:p>
        </w:tc>
      </w:tr>
      <w:tr w:rsidR="00F221F2" w:rsidRPr="00915D19" w14:paraId="7724583D" w14:textId="77777777" w:rsidTr="00C45B55">
        <w:tc>
          <w:tcPr>
            <w:tcW w:w="9016" w:type="dxa"/>
          </w:tcPr>
          <w:p w14:paraId="6D52CAB2" w14:textId="6FA93574" w:rsidR="00DA6311" w:rsidRPr="00DA6311" w:rsidRDefault="00DA6311" w:rsidP="00C45B55">
            <w:pPr>
              <w:widowControl w:val="0"/>
              <w:rPr>
                <w:rFonts w:ascii="Arial" w:eastAsia="Times New Roman" w:hAnsi="Arial" w:cs="Arial"/>
                <w:b/>
                <w:bCs/>
                <w:lang w:eastAsia="en-GB"/>
              </w:rPr>
            </w:pPr>
            <w:r w:rsidRPr="00DA6311">
              <w:rPr>
                <w:rFonts w:ascii="Arial" w:eastAsia="Times New Roman" w:hAnsi="Arial" w:cs="Arial"/>
                <w:b/>
                <w:bCs/>
                <w:lang w:eastAsia="en-GB"/>
              </w:rPr>
              <w:t>Accountability</w:t>
            </w:r>
          </w:p>
          <w:p w14:paraId="2CEC0FBC" w14:textId="454E7106" w:rsidR="00F221F2" w:rsidRPr="00915D19" w:rsidRDefault="00A86A72" w:rsidP="00C45B55">
            <w:pPr>
              <w:widowControl w:val="0"/>
              <w:rPr>
                <w:rFonts w:ascii="Arial" w:eastAsia="Times New Roman" w:hAnsi="Arial" w:cs="Arial"/>
                <w:lang w:eastAsia="en-GB"/>
              </w:rPr>
            </w:pPr>
            <w:r w:rsidRPr="00915D19">
              <w:rPr>
                <w:rFonts w:ascii="Arial" w:eastAsia="Times New Roman" w:hAnsi="Arial" w:cs="Arial"/>
                <w:lang w:eastAsia="en-GB"/>
              </w:rPr>
              <w:t>Reflect on what you could do differently or more of to drive accountability within your team?</w:t>
            </w:r>
          </w:p>
        </w:tc>
      </w:tr>
      <w:tr w:rsidR="00F221F2" w:rsidRPr="00915D19" w14:paraId="3A0C8019" w14:textId="77777777" w:rsidTr="00C45B55">
        <w:tc>
          <w:tcPr>
            <w:tcW w:w="9016" w:type="dxa"/>
          </w:tcPr>
          <w:p w14:paraId="485A1E29" w14:textId="77777777" w:rsidR="00F221F2" w:rsidRPr="00915D19" w:rsidRDefault="00F221F2" w:rsidP="00C45B55">
            <w:pPr>
              <w:widowControl w:val="0"/>
              <w:rPr>
                <w:rFonts w:ascii="Arial" w:eastAsia="Times New Roman" w:hAnsi="Arial" w:cs="Arial"/>
                <w:lang w:eastAsia="en-GB"/>
              </w:rPr>
            </w:pPr>
          </w:p>
          <w:p w14:paraId="4443EA6E" w14:textId="77777777" w:rsidR="00F221F2" w:rsidRPr="00915D19" w:rsidRDefault="00F221F2" w:rsidP="00C45B55">
            <w:pPr>
              <w:widowControl w:val="0"/>
              <w:rPr>
                <w:rFonts w:ascii="Arial" w:eastAsia="Times New Roman" w:hAnsi="Arial" w:cs="Arial"/>
                <w:lang w:eastAsia="en-GB"/>
              </w:rPr>
            </w:pPr>
          </w:p>
          <w:p w14:paraId="202D602D" w14:textId="77777777" w:rsidR="00F221F2" w:rsidRPr="00915D19" w:rsidRDefault="00F221F2" w:rsidP="00C45B55">
            <w:pPr>
              <w:widowControl w:val="0"/>
              <w:rPr>
                <w:rFonts w:ascii="Arial" w:eastAsia="Times New Roman" w:hAnsi="Arial" w:cs="Arial"/>
                <w:lang w:eastAsia="en-GB"/>
              </w:rPr>
            </w:pPr>
          </w:p>
          <w:p w14:paraId="07CF62C3" w14:textId="77777777" w:rsidR="00F221F2" w:rsidRPr="00915D19" w:rsidRDefault="00F221F2" w:rsidP="00C45B55">
            <w:pPr>
              <w:widowControl w:val="0"/>
              <w:rPr>
                <w:rFonts w:ascii="Arial" w:eastAsia="Times New Roman" w:hAnsi="Arial" w:cs="Arial"/>
                <w:lang w:eastAsia="en-GB"/>
              </w:rPr>
            </w:pPr>
          </w:p>
        </w:tc>
      </w:tr>
      <w:tr w:rsidR="00A7066C" w:rsidRPr="00915D19" w14:paraId="544DA9DA" w14:textId="77777777" w:rsidTr="00C45B55">
        <w:tc>
          <w:tcPr>
            <w:tcW w:w="9016" w:type="dxa"/>
          </w:tcPr>
          <w:p w14:paraId="575931B2" w14:textId="0FD53CCC" w:rsidR="00A7066C" w:rsidRPr="00915D19" w:rsidRDefault="002245AA" w:rsidP="00A7066C">
            <w:pPr>
              <w:widowControl w:val="0"/>
              <w:rPr>
                <w:rFonts w:ascii="Arial" w:eastAsia="Times New Roman" w:hAnsi="Arial" w:cs="Arial"/>
                <w:lang w:eastAsia="en-GB"/>
              </w:rPr>
            </w:pPr>
            <w:r>
              <w:rPr>
                <w:rFonts w:ascii="Arial" w:eastAsia="Times New Roman" w:hAnsi="Arial" w:cs="Arial"/>
                <w:lang w:eastAsia="en-GB"/>
              </w:rPr>
              <w:t>W</w:t>
            </w:r>
            <w:r w:rsidR="00A7066C" w:rsidRPr="00915D19">
              <w:rPr>
                <w:rFonts w:ascii="Arial" w:eastAsia="Times New Roman" w:hAnsi="Arial" w:cs="Arial"/>
                <w:lang w:eastAsia="en-GB"/>
              </w:rPr>
              <w:t>ork with a buddy or trusted colleague to hold yourself accountable for a specific action or task.</w:t>
            </w:r>
          </w:p>
          <w:p w14:paraId="13D45707" w14:textId="77777777" w:rsidR="00A7066C" w:rsidRPr="00915D19" w:rsidRDefault="00A7066C" w:rsidP="00A86A72">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Identify someone to support you with this activity.</w:t>
            </w:r>
          </w:p>
          <w:p w14:paraId="541B6775" w14:textId="77777777" w:rsidR="00A7066C" w:rsidRPr="00915D19" w:rsidRDefault="00A7066C" w:rsidP="00A86A72">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Without disclosing any confidential information, what is the action or task they are supporting you with?</w:t>
            </w:r>
          </w:p>
          <w:p w14:paraId="5C8515E8" w14:textId="77777777" w:rsidR="00A7066C" w:rsidRPr="00915D19" w:rsidRDefault="00A7066C" w:rsidP="00A86A72">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 xml:space="preserve">How are they helping you be more accountable? </w:t>
            </w:r>
          </w:p>
          <w:p w14:paraId="683F0271" w14:textId="0802550A" w:rsidR="00A7066C" w:rsidRPr="00915D19" w:rsidRDefault="00A7066C" w:rsidP="00A86A72">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How will you know when you have been successful?</w:t>
            </w:r>
          </w:p>
        </w:tc>
      </w:tr>
      <w:tr w:rsidR="00A7066C" w:rsidRPr="00915D19" w14:paraId="5B75BD08" w14:textId="77777777" w:rsidTr="00C45B55">
        <w:tc>
          <w:tcPr>
            <w:tcW w:w="9016" w:type="dxa"/>
          </w:tcPr>
          <w:p w14:paraId="1AF7C11A" w14:textId="77777777" w:rsidR="00A7066C" w:rsidRPr="00915D19" w:rsidRDefault="00A7066C" w:rsidP="00C45B55">
            <w:pPr>
              <w:widowControl w:val="0"/>
              <w:rPr>
                <w:rFonts w:ascii="Arial" w:eastAsia="Times New Roman" w:hAnsi="Arial" w:cs="Arial"/>
                <w:lang w:eastAsia="en-GB"/>
              </w:rPr>
            </w:pPr>
          </w:p>
          <w:p w14:paraId="2648296D" w14:textId="77777777" w:rsidR="00102703" w:rsidRPr="00915D19" w:rsidRDefault="00102703" w:rsidP="00C45B55">
            <w:pPr>
              <w:widowControl w:val="0"/>
              <w:rPr>
                <w:rFonts w:ascii="Arial" w:eastAsia="Times New Roman" w:hAnsi="Arial" w:cs="Arial"/>
                <w:lang w:eastAsia="en-GB"/>
              </w:rPr>
            </w:pPr>
          </w:p>
          <w:p w14:paraId="345CECD8" w14:textId="77777777" w:rsidR="00102703" w:rsidRPr="00915D19" w:rsidRDefault="00102703" w:rsidP="00C45B55">
            <w:pPr>
              <w:widowControl w:val="0"/>
              <w:rPr>
                <w:rFonts w:ascii="Arial" w:eastAsia="Times New Roman" w:hAnsi="Arial" w:cs="Arial"/>
                <w:lang w:eastAsia="en-GB"/>
              </w:rPr>
            </w:pPr>
          </w:p>
          <w:p w14:paraId="4279F340" w14:textId="396A0C0C" w:rsidR="00102703" w:rsidRPr="00915D19" w:rsidRDefault="00102703" w:rsidP="00C45B55">
            <w:pPr>
              <w:widowControl w:val="0"/>
              <w:rPr>
                <w:rFonts w:ascii="Arial" w:eastAsia="Times New Roman" w:hAnsi="Arial" w:cs="Arial"/>
                <w:lang w:eastAsia="en-GB"/>
              </w:rPr>
            </w:pPr>
          </w:p>
        </w:tc>
      </w:tr>
      <w:tr w:rsidR="0059561E" w:rsidRPr="00915D19" w14:paraId="11032B4A" w14:textId="77777777" w:rsidTr="00C45B55">
        <w:tc>
          <w:tcPr>
            <w:tcW w:w="9016" w:type="dxa"/>
          </w:tcPr>
          <w:p w14:paraId="6CF9F9BF" w14:textId="77777777" w:rsidR="0059561E" w:rsidRPr="002245AA" w:rsidRDefault="0059561E" w:rsidP="0059561E">
            <w:pPr>
              <w:widowControl w:val="0"/>
              <w:rPr>
                <w:rFonts w:ascii="Arial" w:eastAsia="Times New Roman" w:hAnsi="Arial" w:cs="Arial"/>
                <w:b/>
                <w:bCs/>
                <w:lang w:eastAsia="en-GB"/>
              </w:rPr>
            </w:pPr>
            <w:r w:rsidRPr="002245AA">
              <w:rPr>
                <w:rFonts w:ascii="Arial" w:eastAsia="Times New Roman" w:hAnsi="Arial" w:cs="Arial"/>
                <w:b/>
                <w:bCs/>
                <w:lang w:eastAsia="en-GB"/>
              </w:rPr>
              <w:t>Empowering others</w:t>
            </w:r>
          </w:p>
          <w:p w14:paraId="3088F3F1" w14:textId="4CEF11AB" w:rsidR="0059561E" w:rsidRPr="00915D19" w:rsidRDefault="0059561E" w:rsidP="0059561E">
            <w:pPr>
              <w:widowControl w:val="0"/>
              <w:rPr>
                <w:rFonts w:ascii="Arial" w:eastAsia="Times New Roman" w:hAnsi="Arial" w:cs="Arial"/>
                <w:lang w:eastAsia="en-GB"/>
              </w:rPr>
            </w:pPr>
            <w:r w:rsidRPr="002245AA">
              <w:rPr>
                <w:rFonts w:ascii="Arial" w:eastAsia="Times New Roman" w:hAnsi="Arial" w:cs="Arial"/>
                <w:lang w:eastAsia="en-GB"/>
              </w:rPr>
              <w:t>Reflect on occasions when you have empowered others to take responsibility for an action that you would have usually competed yourself. What was the outcome?</w:t>
            </w:r>
          </w:p>
        </w:tc>
      </w:tr>
      <w:tr w:rsidR="0059561E" w:rsidRPr="00915D19" w14:paraId="436B2CDB" w14:textId="77777777" w:rsidTr="00C45B55">
        <w:tc>
          <w:tcPr>
            <w:tcW w:w="9016" w:type="dxa"/>
          </w:tcPr>
          <w:p w14:paraId="21275DA4" w14:textId="77777777" w:rsidR="0059561E" w:rsidRDefault="0059561E" w:rsidP="00C45B55">
            <w:pPr>
              <w:widowControl w:val="0"/>
              <w:rPr>
                <w:rFonts w:ascii="Arial" w:eastAsia="Times New Roman" w:hAnsi="Arial" w:cs="Arial"/>
                <w:lang w:eastAsia="en-GB"/>
              </w:rPr>
            </w:pPr>
          </w:p>
          <w:p w14:paraId="72D76CEC" w14:textId="77777777" w:rsidR="0059561E" w:rsidRDefault="0059561E" w:rsidP="00C45B55">
            <w:pPr>
              <w:widowControl w:val="0"/>
              <w:rPr>
                <w:rFonts w:ascii="Arial" w:eastAsia="Times New Roman" w:hAnsi="Arial" w:cs="Arial"/>
                <w:lang w:eastAsia="en-GB"/>
              </w:rPr>
            </w:pPr>
          </w:p>
          <w:p w14:paraId="684FEA49" w14:textId="77777777" w:rsidR="0059561E" w:rsidRDefault="0059561E" w:rsidP="00C45B55">
            <w:pPr>
              <w:widowControl w:val="0"/>
              <w:rPr>
                <w:rFonts w:ascii="Arial" w:eastAsia="Times New Roman" w:hAnsi="Arial" w:cs="Arial"/>
                <w:lang w:eastAsia="en-GB"/>
              </w:rPr>
            </w:pPr>
          </w:p>
          <w:p w14:paraId="79DD8CB0" w14:textId="77777777" w:rsidR="0059561E" w:rsidRPr="00915D19" w:rsidRDefault="0059561E" w:rsidP="00C45B55">
            <w:pPr>
              <w:widowControl w:val="0"/>
              <w:rPr>
                <w:rFonts w:ascii="Arial" w:eastAsia="Times New Roman" w:hAnsi="Arial" w:cs="Arial"/>
                <w:lang w:eastAsia="en-GB"/>
              </w:rPr>
            </w:pPr>
          </w:p>
        </w:tc>
      </w:tr>
      <w:tr w:rsidR="0059561E" w:rsidRPr="00915D19" w14:paraId="03E08318" w14:textId="77777777" w:rsidTr="00C45B55">
        <w:tc>
          <w:tcPr>
            <w:tcW w:w="9016" w:type="dxa"/>
          </w:tcPr>
          <w:p w14:paraId="4213924E" w14:textId="7A481FE5" w:rsidR="0059561E" w:rsidRPr="00915D19" w:rsidRDefault="0059561E" w:rsidP="00C45B55">
            <w:pPr>
              <w:widowControl w:val="0"/>
              <w:rPr>
                <w:rFonts w:ascii="Arial" w:eastAsia="Times New Roman" w:hAnsi="Arial" w:cs="Arial"/>
                <w:lang w:eastAsia="en-GB"/>
              </w:rPr>
            </w:pPr>
            <w:r w:rsidRPr="002245AA">
              <w:rPr>
                <w:rFonts w:ascii="Arial" w:eastAsia="Times New Roman" w:hAnsi="Arial" w:cs="Arial"/>
                <w:lang w:eastAsia="en-GB"/>
              </w:rPr>
              <w:t xml:space="preserve">What did </w:t>
            </w:r>
            <w:r w:rsidRPr="002245AA">
              <w:rPr>
                <w:rFonts w:ascii="Arial" w:eastAsia="Times New Roman" w:hAnsi="Arial" w:cs="Arial"/>
                <w:i/>
                <w:iCs/>
                <w:lang w:eastAsia="en-GB"/>
              </w:rPr>
              <w:t>you</w:t>
            </w:r>
            <w:r w:rsidRPr="002245AA">
              <w:rPr>
                <w:rFonts w:ascii="Arial" w:eastAsia="Times New Roman" w:hAnsi="Arial" w:cs="Arial"/>
                <w:lang w:eastAsia="en-GB"/>
              </w:rPr>
              <w:t xml:space="preserve"> learn from the experience? What did </w:t>
            </w:r>
            <w:r w:rsidRPr="002245AA">
              <w:rPr>
                <w:rFonts w:ascii="Arial" w:eastAsia="Times New Roman" w:hAnsi="Arial" w:cs="Arial"/>
                <w:i/>
                <w:iCs/>
                <w:lang w:eastAsia="en-GB"/>
              </w:rPr>
              <w:t>others</w:t>
            </w:r>
            <w:r w:rsidRPr="002245AA">
              <w:rPr>
                <w:rFonts w:ascii="Arial" w:eastAsia="Times New Roman" w:hAnsi="Arial" w:cs="Arial"/>
                <w:lang w:eastAsia="en-GB"/>
              </w:rPr>
              <w:t xml:space="preserve"> learn?</w:t>
            </w:r>
            <w:r>
              <w:rPr>
                <w:rFonts w:ascii="Arial" w:eastAsia="Times New Roman" w:hAnsi="Arial" w:cs="Arial"/>
                <w:lang w:eastAsia="en-GB"/>
              </w:rPr>
              <w:t xml:space="preserve"> What are the benefits of empowering others?</w:t>
            </w:r>
          </w:p>
        </w:tc>
      </w:tr>
      <w:tr w:rsidR="0059561E" w:rsidRPr="00915D19" w14:paraId="6931F5B9" w14:textId="77777777" w:rsidTr="00C45B55">
        <w:tc>
          <w:tcPr>
            <w:tcW w:w="9016" w:type="dxa"/>
          </w:tcPr>
          <w:p w14:paraId="7A881DAE" w14:textId="77777777" w:rsidR="0059561E" w:rsidRDefault="0059561E" w:rsidP="00C45B55">
            <w:pPr>
              <w:widowControl w:val="0"/>
              <w:rPr>
                <w:rFonts w:ascii="Arial" w:eastAsia="Times New Roman" w:hAnsi="Arial" w:cs="Arial"/>
                <w:lang w:eastAsia="en-GB"/>
              </w:rPr>
            </w:pPr>
          </w:p>
          <w:p w14:paraId="32DBF37F" w14:textId="77777777" w:rsidR="0059561E" w:rsidRDefault="0059561E" w:rsidP="00C45B55">
            <w:pPr>
              <w:widowControl w:val="0"/>
              <w:rPr>
                <w:rFonts w:ascii="Arial" w:eastAsia="Times New Roman" w:hAnsi="Arial" w:cs="Arial"/>
                <w:lang w:eastAsia="en-GB"/>
              </w:rPr>
            </w:pPr>
          </w:p>
          <w:p w14:paraId="40E52063" w14:textId="77777777" w:rsidR="0059561E" w:rsidRDefault="0059561E" w:rsidP="00C45B55">
            <w:pPr>
              <w:widowControl w:val="0"/>
              <w:rPr>
                <w:rFonts w:ascii="Arial" w:eastAsia="Times New Roman" w:hAnsi="Arial" w:cs="Arial"/>
                <w:lang w:eastAsia="en-GB"/>
              </w:rPr>
            </w:pPr>
          </w:p>
          <w:p w14:paraId="6948EBA0" w14:textId="77777777" w:rsidR="0059561E" w:rsidRDefault="0059561E" w:rsidP="00C45B55">
            <w:pPr>
              <w:widowControl w:val="0"/>
              <w:rPr>
                <w:rFonts w:ascii="Arial" w:eastAsia="Times New Roman" w:hAnsi="Arial" w:cs="Arial"/>
                <w:lang w:eastAsia="en-GB"/>
              </w:rPr>
            </w:pPr>
          </w:p>
          <w:p w14:paraId="61B7F4AA" w14:textId="77777777" w:rsidR="0059561E" w:rsidRPr="00915D19" w:rsidRDefault="0059561E" w:rsidP="00C45B55">
            <w:pPr>
              <w:widowControl w:val="0"/>
              <w:rPr>
                <w:rFonts w:ascii="Arial" w:eastAsia="Times New Roman" w:hAnsi="Arial" w:cs="Arial"/>
                <w:lang w:eastAsia="en-GB"/>
              </w:rPr>
            </w:pPr>
          </w:p>
        </w:tc>
      </w:tr>
      <w:tr w:rsidR="00A7066C" w:rsidRPr="00915D19" w14:paraId="1E24215E" w14:textId="77777777" w:rsidTr="00C45B55">
        <w:tc>
          <w:tcPr>
            <w:tcW w:w="9016" w:type="dxa"/>
          </w:tcPr>
          <w:p w14:paraId="15FC8EB9" w14:textId="1C71A208" w:rsidR="00DA6311" w:rsidRPr="00DA6311" w:rsidRDefault="00DA6311" w:rsidP="00C45B55">
            <w:pPr>
              <w:widowControl w:val="0"/>
              <w:rPr>
                <w:rFonts w:ascii="Arial" w:eastAsia="Times New Roman" w:hAnsi="Arial" w:cs="Arial"/>
                <w:b/>
                <w:bCs/>
                <w:lang w:eastAsia="en-GB"/>
              </w:rPr>
            </w:pPr>
            <w:r w:rsidRPr="00DA6311">
              <w:rPr>
                <w:rFonts w:ascii="Arial" w:eastAsia="Times New Roman" w:hAnsi="Arial" w:cs="Arial"/>
                <w:b/>
                <w:bCs/>
                <w:lang w:eastAsia="en-GB"/>
              </w:rPr>
              <w:t>Resilience</w:t>
            </w:r>
          </w:p>
          <w:p w14:paraId="2980D7AB" w14:textId="49748419" w:rsidR="00915D19" w:rsidRDefault="00A7066C" w:rsidP="00C45B55">
            <w:pPr>
              <w:widowControl w:val="0"/>
              <w:rPr>
                <w:rFonts w:ascii="Arial" w:eastAsia="Times New Roman" w:hAnsi="Arial" w:cs="Arial"/>
                <w:lang w:eastAsia="en-GB"/>
              </w:rPr>
            </w:pPr>
            <w:r w:rsidRPr="00915D19">
              <w:rPr>
                <w:rFonts w:ascii="Arial" w:eastAsia="Times New Roman" w:hAnsi="Arial" w:cs="Arial"/>
                <w:lang w:eastAsia="en-GB"/>
              </w:rPr>
              <w:t xml:space="preserve">List some actions below that you will take to improve your resilience. </w:t>
            </w:r>
            <w:r w:rsidR="00915D19">
              <w:rPr>
                <w:rFonts w:ascii="Arial" w:eastAsia="Times New Roman" w:hAnsi="Arial" w:cs="Arial"/>
                <w:lang w:eastAsia="en-GB"/>
              </w:rPr>
              <w:t>Other supervisory leaders have suggested:</w:t>
            </w:r>
          </w:p>
          <w:p w14:paraId="3EE2E5F6" w14:textId="5AC99F94" w:rsidR="00915D19" w:rsidRDefault="00A7066C" w:rsidP="00915D19">
            <w:pPr>
              <w:pStyle w:val="ListParagraph"/>
              <w:widowControl w:val="0"/>
              <w:numPr>
                <w:ilvl w:val="0"/>
                <w:numId w:val="14"/>
              </w:numPr>
              <w:rPr>
                <w:rFonts w:ascii="Arial" w:eastAsia="Times New Roman" w:hAnsi="Arial" w:cs="Arial"/>
                <w:lang w:eastAsia="en-GB"/>
              </w:rPr>
            </w:pPr>
            <w:r w:rsidRPr="00915D19">
              <w:rPr>
                <w:rFonts w:ascii="Arial" w:eastAsia="Times New Roman" w:hAnsi="Arial" w:cs="Arial"/>
                <w:lang w:eastAsia="en-GB"/>
              </w:rPr>
              <w:t>building a support network</w:t>
            </w:r>
          </w:p>
          <w:p w14:paraId="18716E5D" w14:textId="03FBD027" w:rsidR="00915D19" w:rsidRDefault="00A7066C" w:rsidP="00915D19">
            <w:pPr>
              <w:pStyle w:val="ListParagraph"/>
              <w:widowControl w:val="0"/>
              <w:numPr>
                <w:ilvl w:val="0"/>
                <w:numId w:val="14"/>
              </w:numPr>
              <w:rPr>
                <w:rFonts w:ascii="Arial" w:eastAsia="Times New Roman" w:hAnsi="Arial" w:cs="Arial"/>
                <w:lang w:eastAsia="en-GB"/>
              </w:rPr>
            </w:pPr>
            <w:r w:rsidRPr="00915D19">
              <w:rPr>
                <w:rFonts w:ascii="Arial" w:eastAsia="Times New Roman" w:hAnsi="Arial" w:cs="Arial"/>
                <w:lang w:eastAsia="en-GB"/>
              </w:rPr>
              <w:t xml:space="preserve">taking steps to improve your </w:t>
            </w:r>
            <w:proofErr w:type="gramStart"/>
            <w:r w:rsidRPr="00915D19">
              <w:rPr>
                <w:rFonts w:ascii="Arial" w:eastAsia="Times New Roman" w:hAnsi="Arial" w:cs="Arial"/>
                <w:lang w:eastAsia="en-GB"/>
              </w:rPr>
              <w:t>wellbeing</w:t>
            </w:r>
            <w:proofErr w:type="gramEnd"/>
            <w:r w:rsidRPr="00915D19">
              <w:rPr>
                <w:rFonts w:ascii="Arial" w:eastAsia="Times New Roman" w:hAnsi="Arial" w:cs="Arial"/>
                <w:lang w:eastAsia="en-GB"/>
              </w:rPr>
              <w:t xml:space="preserve"> </w:t>
            </w:r>
          </w:p>
          <w:p w14:paraId="6BA85513" w14:textId="6C1AAB7B" w:rsidR="00915D19" w:rsidRDefault="00A7066C" w:rsidP="00915D19">
            <w:pPr>
              <w:pStyle w:val="ListParagraph"/>
              <w:widowControl w:val="0"/>
              <w:numPr>
                <w:ilvl w:val="0"/>
                <w:numId w:val="14"/>
              </w:numPr>
              <w:rPr>
                <w:rFonts w:ascii="Arial" w:eastAsia="Times New Roman" w:hAnsi="Arial" w:cs="Arial"/>
                <w:lang w:eastAsia="en-GB"/>
              </w:rPr>
            </w:pPr>
            <w:r w:rsidRPr="00915D19">
              <w:rPr>
                <w:rFonts w:ascii="Arial" w:eastAsia="Times New Roman" w:hAnsi="Arial" w:cs="Arial"/>
                <w:lang w:eastAsia="en-GB"/>
              </w:rPr>
              <w:t>talking to a trusted colleague or friend</w:t>
            </w:r>
          </w:p>
          <w:p w14:paraId="4291FE02" w14:textId="3676E9B8" w:rsidR="00A7066C" w:rsidRDefault="00A7066C" w:rsidP="00915D19">
            <w:pPr>
              <w:pStyle w:val="ListParagraph"/>
              <w:widowControl w:val="0"/>
              <w:numPr>
                <w:ilvl w:val="0"/>
                <w:numId w:val="14"/>
              </w:numPr>
              <w:rPr>
                <w:rFonts w:ascii="Arial" w:eastAsia="Times New Roman" w:hAnsi="Arial" w:cs="Arial"/>
                <w:lang w:eastAsia="en-GB"/>
              </w:rPr>
            </w:pPr>
            <w:r w:rsidRPr="00915D19">
              <w:rPr>
                <w:rFonts w:ascii="Arial" w:eastAsia="Times New Roman" w:hAnsi="Arial" w:cs="Arial"/>
                <w:lang w:eastAsia="en-GB"/>
              </w:rPr>
              <w:t>seeking guidance from someone you admire</w:t>
            </w:r>
          </w:p>
          <w:p w14:paraId="1FC6868A" w14:textId="1289078A" w:rsidR="00A86A72" w:rsidRPr="00915D19" w:rsidRDefault="00915D19" w:rsidP="00C45B55">
            <w:pPr>
              <w:widowControl w:val="0"/>
              <w:rPr>
                <w:rFonts w:ascii="Arial" w:eastAsia="Times New Roman" w:hAnsi="Arial" w:cs="Arial"/>
                <w:lang w:eastAsia="en-GB"/>
              </w:rPr>
            </w:pPr>
            <w:r w:rsidRPr="00915D19">
              <w:rPr>
                <w:rFonts w:ascii="Arial" w:eastAsia="Times New Roman" w:hAnsi="Arial" w:cs="Arial"/>
                <w:b/>
                <w:bCs/>
                <w:lang w:eastAsia="en-GB"/>
              </w:rPr>
              <w:t>Note</w:t>
            </w:r>
            <w:r w:rsidRPr="00915D19">
              <w:rPr>
                <w:rFonts w:ascii="Arial" w:eastAsia="Times New Roman" w:hAnsi="Arial" w:cs="Arial"/>
                <w:lang w:eastAsia="en-GB"/>
              </w:rPr>
              <w:t xml:space="preserve"> – these are some suggestions please add your own below</w:t>
            </w:r>
            <w:r>
              <w:rPr>
                <w:rFonts w:ascii="Arial" w:eastAsia="Times New Roman" w:hAnsi="Arial" w:cs="Arial"/>
                <w:lang w:eastAsia="en-GB"/>
              </w:rPr>
              <w:t xml:space="preserve">. </w:t>
            </w:r>
            <w:r w:rsidR="00724D1A">
              <w:rPr>
                <w:rFonts w:ascii="Arial" w:eastAsia="Times New Roman" w:hAnsi="Arial" w:cs="Arial"/>
                <w:lang w:eastAsia="en-GB"/>
              </w:rPr>
              <w:t>T</w:t>
            </w:r>
            <w:r w:rsidR="00A86A72" w:rsidRPr="00915D19">
              <w:rPr>
                <w:rFonts w:ascii="Arial" w:eastAsia="Times New Roman" w:hAnsi="Arial" w:cs="Arial"/>
                <w:lang w:eastAsia="en-GB"/>
              </w:rPr>
              <w:t xml:space="preserve">his is an ongoing activity, and it would be a good idea to include this on your development plan </w:t>
            </w:r>
            <w:proofErr w:type="gramStart"/>
            <w:r w:rsidR="00A86A72" w:rsidRPr="00915D19">
              <w:rPr>
                <w:rFonts w:ascii="Arial" w:eastAsia="Times New Roman" w:hAnsi="Arial" w:cs="Arial"/>
                <w:lang w:eastAsia="en-GB"/>
              </w:rPr>
              <w:t>in order to</w:t>
            </w:r>
            <w:proofErr w:type="gramEnd"/>
            <w:r w:rsidR="00A86A72" w:rsidRPr="00915D19">
              <w:rPr>
                <w:rFonts w:ascii="Arial" w:eastAsia="Times New Roman" w:hAnsi="Arial" w:cs="Arial"/>
                <w:lang w:eastAsia="en-GB"/>
              </w:rPr>
              <w:t xml:space="preserve"> review progress. </w:t>
            </w:r>
          </w:p>
        </w:tc>
      </w:tr>
      <w:tr w:rsidR="00A7066C" w:rsidRPr="00915D19" w14:paraId="182169EE" w14:textId="77777777" w:rsidTr="00C45B55">
        <w:tc>
          <w:tcPr>
            <w:tcW w:w="9016" w:type="dxa"/>
          </w:tcPr>
          <w:p w14:paraId="12F5DB40" w14:textId="77777777" w:rsidR="00102703" w:rsidRPr="00915D19" w:rsidRDefault="00102703" w:rsidP="00C45B55">
            <w:pPr>
              <w:widowControl w:val="0"/>
              <w:rPr>
                <w:rFonts w:ascii="Arial" w:eastAsia="Times New Roman" w:hAnsi="Arial" w:cs="Arial"/>
                <w:lang w:eastAsia="en-GB"/>
              </w:rPr>
            </w:pPr>
          </w:p>
          <w:p w14:paraId="0B5D2D1A" w14:textId="77777777" w:rsidR="00102703" w:rsidRPr="00915D19" w:rsidRDefault="00102703" w:rsidP="00C45B55">
            <w:pPr>
              <w:widowControl w:val="0"/>
              <w:rPr>
                <w:rFonts w:ascii="Arial" w:eastAsia="Times New Roman" w:hAnsi="Arial" w:cs="Arial"/>
                <w:lang w:eastAsia="en-GB"/>
              </w:rPr>
            </w:pPr>
          </w:p>
          <w:p w14:paraId="3D5E945D" w14:textId="77777777" w:rsidR="00102703" w:rsidRPr="00915D19" w:rsidRDefault="00102703" w:rsidP="00C45B55">
            <w:pPr>
              <w:widowControl w:val="0"/>
              <w:rPr>
                <w:rFonts w:ascii="Arial" w:eastAsia="Times New Roman" w:hAnsi="Arial" w:cs="Arial"/>
                <w:lang w:eastAsia="en-GB"/>
              </w:rPr>
            </w:pPr>
          </w:p>
          <w:p w14:paraId="4823953F" w14:textId="5D41B8E2" w:rsidR="00102703" w:rsidRPr="00915D19" w:rsidRDefault="00102703" w:rsidP="00C45B55">
            <w:pPr>
              <w:widowControl w:val="0"/>
              <w:rPr>
                <w:rFonts w:ascii="Arial" w:eastAsia="Times New Roman" w:hAnsi="Arial" w:cs="Arial"/>
                <w:lang w:eastAsia="en-GB"/>
              </w:rPr>
            </w:pPr>
          </w:p>
        </w:tc>
      </w:tr>
      <w:tr w:rsidR="00F221F2" w:rsidRPr="00915D19" w14:paraId="57869D65" w14:textId="77777777" w:rsidTr="00C45B55">
        <w:tc>
          <w:tcPr>
            <w:tcW w:w="9016" w:type="dxa"/>
          </w:tcPr>
          <w:p w14:paraId="6657F609" w14:textId="212806E7" w:rsidR="00F221F2" w:rsidRPr="00915D19" w:rsidRDefault="00F221F2" w:rsidP="00C45B55">
            <w:pPr>
              <w:widowControl w:val="0"/>
              <w:rPr>
                <w:rFonts w:ascii="Arial" w:eastAsia="Times New Roman" w:hAnsi="Arial" w:cs="Arial"/>
                <w:lang w:eastAsia="en-GB"/>
              </w:rPr>
            </w:pPr>
            <w:r w:rsidRPr="00915D19">
              <w:rPr>
                <w:rFonts w:ascii="Arial" w:eastAsia="Times New Roman" w:hAnsi="Arial" w:cs="Arial"/>
                <w:lang w:eastAsia="en-GB"/>
              </w:rPr>
              <w:t>Space for your own reflections</w:t>
            </w:r>
            <w:r w:rsidR="00A7066C" w:rsidRPr="00915D19">
              <w:rPr>
                <w:rFonts w:ascii="Arial" w:eastAsia="Times New Roman" w:hAnsi="Arial" w:cs="Arial"/>
                <w:lang w:eastAsia="en-GB"/>
              </w:rPr>
              <w:t xml:space="preserve"> and activities</w:t>
            </w:r>
            <w:r w:rsidRPr="00915D19">
              <w:rPr>
                <w:rFonts w:ascii="Arial" w:eastAsia="Times New Roman" w:hAnsi="Arial" w:cs="Arial"/>
                <w:lang w:eastAsia="en-GB"/>
              </w:rPr>
              <w:t>……</w:t>
            </w:r>
          </w:p>
        </w:tc>
      </w:tr>
      <w:tr w:rsidR="00F221F2" w:rsidRPr="00915D19" w14:paraId="450FF82C" w14:textId="77777777" w:rsidTr="00C45B55">
        <w:tc>
          <w:tcPr>
            <w:tcW w:w="9016" w:type="dxa"/>
          </w:tcPr>
          <w:p w14:paraId="62511BA2" w14:textId="77777777" w:rsidR="00F221F2" w:rsidRPr="00915D19" w:rsidRDefault="00F221F2" w:rsidP="00C45B55">
            <w:pPr>
              <w:widowControl w:val="0"/>
              <w:rPr>
                <w:rFonts w:ascii="Arial" w:eastAsia="Times New Roman" w:hAnsi="Arial" w:cs="Arial"/>
                <w:lang w:eastAsia="en-GB"/>
              </w:rPr>
            </w:pPr>
          </w:p>
          <w:p w14:paraId="4A1D0312" w14:textId="77777777" w:rsidR="00F221F2" w:rsidRPr="00915D19" w:rsidRDefault="00F221F2" w:rsidP="00C45B55">
            <w:pPr>
              <w:widowControl w:val="0"/>
              <w:rPr>
                <w:rFonts w:ascii="Arial" w:eastAsia="Times New Roman" w:hAnsi="Arial" w:cs="Arial"/>
                <w:lang w:eastAsia="en-GB"/>
              </w:rPr>
            </w:pPr>
          </w:p>
          <w:p w14:paraId="765ADDE0" w14:textId="77777777" w:rsidR="00F221F2" w:rsidRPr="00915D19" w:rsidRDefault="00F221F2" w:rsidP="00C45B55">
            <w:pPr>
              <w:widowControl w:val="0"/>
              <w:rPr>
                <w:rFonts w:ascii="Arial" w:eastAsia="Times New Roman" w:hAnsi="Arial" w:cs="Arial"/>
                <w:lang w:eastAsia="en-GB"/>
              </w:rPr>
            </w:pPr>
          </w:p>
          <w:p w14:paraId="16FECD51" w14:textId="77777777" w:rsidR="00F221F2" w:rsidRPr="00915D19" w:rsidRDefault="00F221F2" w:rsidP="00C45B55">
            <w:pPr>
              <w:widowControl w:val="0"/>
              <w:rPr>
                <w:rFonts w:ascii="Arial" w:eastAsia="Times New Roman" w:hAnsi="Arial" w:cs="Arial"/>
                <w:lang w:eastAsia="en-GB"/>
              </w:rPr>
            </w:pPr>
          </w:p>
          <w:p w14:paraId="4817687A" w14:textId="77777777" w:rsidR="00F221F2" w:rsidRPr="00915D19" w:rsidRDefault="00F221F2" w:rsidP="00C45B55">
            <w:pPr>
              <w:widowControl w:val="0"/>
              <w:rPr>
                <w:rFonts w:ascii="Arial" w:eastAsia="Times New Roman" w:hAnsi="Arial" w:cs="Arial"/>
                <w:lang w:eastAsia="en-GB"/>
              </w:rPr>
            </w:pPr>
          </w:p>
        </w:tc>
      </w:tr>
    </w:tbl>
    <w:p w14:paraId="570D6A70" w14:textId="77777777" w:rsidR="00F221F2" w:rsidRPr="00915D19" w:rsidRDefault="00F221F2" w:rsidP="00DC22BF">
      <w:pPr>
        <w:spacing w:after="0"/>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017075" w:rsidRPr="00915D19" w14:paraId="70338553" w14:textId="77777777" w:rsidTr="007E7698">
        <w:tc>
          <w:tcPr>
            <w:tcW w:w="9016" w:type="dxa"/>
            <w:shd w:val="clear" w:color="auto" w:fill="991A81"/>
          </w:tcPr>
          <w:p w14:paraId="486092E1" w14:textId="5853CE03" w:rsidR="00017075" w:rsidRPr="00915D19" w:rsidRDefault="00017075" w:rsidP="002F2FF5">
            <w:pPr>
              <w:pStyle w:val="ListParagraph"/>
              <w:numPr>
                <w:ilvl w:val="0"/>
                <w:numId w:val="9"/>
              </w:numPr>
              <w:jc w:val="center"/>
              <w:rPr>
                <w:rFonts w:ascii="Arial" w:hAnsi="Arial" w:cs="Arial"/>
                <w:b/>
                <w:bCs/>
                <w:color w:val="FFFFFF" w:themeColor="background1"/>
              </w:rPr>
            </w:pPr>
            <w:r w:rsidRPr="00915D19">
              <w:rPr>
                <w:rFonts w:ascii="Arial" w:hAnsi="Arial" w:cs="Arial"/>
                <w:b/>
                <w:bCs/>
                <w:color w:val="FFFFFF" w:themeColor="background1"/>
              </w:rPr>
              <w:t>Communicating effectively</w:t>
            </w:r>
          </w:p>
          <w:p w14:paraId="3BEF8E51" w14:textId="3910F0C1" w:rsidR="00017075" w:rsidRPr="00915D19" w:rsidRDefault="00017075" w:rsidP="00C45B55">
            <w:pPr>
              <w:jc w:val="center"/>
              <w:rPr>
                <w:rFonts w:ascii="Arial" w:hAnsi="Arial" w:cs="Arial"/>
                <w:b/>
                <w:bCs/>
              </w:rPr>
            </w:pPr>
            <w:r w:rsidRPr="00915D19">
              <w:rPr>
                <w:rFonts w:ascii="Arial" w:hAnsi="Arial" w:cs="Arial"/>
                <w:b/>
                <w:bCs/>
                <w:color w:val="FFFFFF" w:themeColor="background1"/>
              </w:rPr>
              <w:t>Self-reflection</w:t>
            </w:r>
            <w:r w:rsidR="00102703" w:rsidRPr="00915D19">
              <w:rPr>
                <w:rFonts w:ascii="Arial" w:hAnsi="Arial" w:cs="Arial"/>
                <w:b/>
                <w:bCs/>
                <w:color w:val="FFFFFF" w:themeColor="background1"/>
              </w:rPr>
              <w:t xml:space="preserve"> and activities</w:t>
            </w:r>
          </w:p>
        </w:tc>
      </w:tr>
      <w:tr w:rsidR="00017075" w:rsidRPr="00915D19" w14:paraId="169F719B" w14:textId="77777777" w:rsidTr="00C45B55">
        <w:tc>
          <w:tcPr>
            <w:tcW w:w="9016" w:type="dxa"/>
          </w:tcPr>
          <w:p w14:paraId="038EC16F" w14:textId="22B8FE69" w:rsidR="00017075" w:rsidRPr="00915D19" w:rsidRDefault="006C02E3" w:rsidP="00C45B55">
            <w:pPr>
              <w:widowControl w:val="0"/>
              <w:rPr>
                <w:rFonts w:ascii="Arial" w:eastAsia="Times New Roman" w:hAnsi="Arial" w:cs="Arial"/>
                <w:lang w:eastAsia="en-GB"/>
              </w:rPr>
            </w:pPr>
            <w:r w:rsidRPr="00915D19">
              <w:rPr>
                <w:rFonts w:ascii="Arial" w:eastAsia="Times New Roman" w:hAnsi="Arial" w:cs="Arial"/>
                <w:lang w:eastAsia="en-GB"/>
              </w:rPr>
              <w:t>Reflect on the VAK model/</w:t>
            </w:r>
            <w:r w:rsidR="00F83337" w:rsidRPr="00915D19">
              <w:rPr>
                <w:rFonts w:ascii="Arial" w:eastAsia="Times New Roman" w:hAnsi="Arial" w:cs="Arial"/>
                <w:lang w:eastAsia="en-GB"/>
              </w:rPr>
              <w:t>self-assessment</w:t>
            </w:r>
            <w:r w:rsidRPr="00915D19">
              <w:rPr>
                <w:rFonts w:ascii="Arial" w:eastAsia="Times New Roman" w:hAnsi="Arial" w:cs="Arial"/>
                <w:lang w:eastAsia="en-GB"/>
              </w:rPr>
              <w:t xml:space="preserve"> and consider the pros and cons of each preference.</w:t>
            </w:r>
            <w:r w:rsidR="003C0801" w:rsidRPr="00915D19">
              <w:rPr>
                <w:rFonts w:ascii="Arial" w:eastAsia="Times New Roman" w:hAnsi="Arial" w:cs="Arial"/>
                <w:lang w:eastAsia="en-GB"/>
              </w:rPr>
              <w:t xml:space="preserve"> </w:t>
            </w:r>
            <w:r w:rsidR="003C0801" w:rsidRPr="00915D19">
              <w:rPr>
                <w:rFonts w:ascii="Arial" w:eastAsia="Times New Roman" w:hAnsi="Arial" w:cs="Arial"/>
                <w:highlight w:val="white"/>
                <w:lang w:eastAsia="en-GB"/>
              </w:rPr>
              <w:t>What do you think is your communication preference and what makes you say this?</w:t>
            </w:r>
          </w:p>
        </w:tc>
      </w:tr>
      <w:tr w:rsidR="00017075" w:rsidRPr="00915D19" w14:paraId="300BD57E" w14:textId="77777777" w:rsidTr="00C45B55">
        <w:tc>
          <w:tcPr>
            <w:tcW w:w="9016" w:type="dxa"/>
          </w:tcPr>
          <w:p w14:paraId="55F7DCBB" w14:textId="3D773E0A" w:rsidR="001C3335" w:rsidRPr="00915D19" w:rsidRDefault="001C3335" w:rsidP="00C45B55">
            <w:pPr>
              <w:rPr>
                <w:rFonts w:ascii="Arial" w:hAnsi="Arial" w:cs="Arial"/>
                <w:b/>
                <w:bCs/>
              </w:rPr>
            </w:pPr>
            <w:r>
              <w:rPr>
                <w:noProof/>
              </w:rPr>
              <w:drawing>
                <wp:inline distT="0" distB="0" distL="0" distR="0" wp14:anchorId="2293E265" wp14:editId="0DF6EDF7">
                  <wp:extent cx="5615940" cy="1580243"/>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0237" t="52472" r="59052" b="32165"/>
                          <a:stretch/>
                        </pic:blipFill>
                        <pic:spPr bwMode="auto">
                          <a:xfrm>
                            <a:off x="0" y="0"/>
                            <a:ext cx="5693766" cy="1602142"/>
                          </a:xfrm>
                          <a:prstGeom prst="rect">
                            <a:avLst/>
                          </a:prstGeom>
                          <a:ln>
                            <a:noFill/>
                          </a:ln>
                          <a:extLst>
                            <a:ext uri="{53640926-AAD7-44D8-BBD7-CCE9431645EC}">
                              <a14:shadowObscured xmlns:a14="http://schemas.microsoft.com/office/drawing/2010/main"/>
                            </a:ext>
                          </a:extLst>
                        </pic:spPr>
                      </pic:pic>
                    </a:graphicData>
                  </a:graphic>
                </wp:inline>
              </w:drawing>
            </w:r>
          </w:p>
          <w:p w14:paraId="14536A95" w14:textId="77777777" w:rsidR="00017075" w:rsidRPr="00915D19" w:rsidRDefault="00017075" w:rsidP="00C45B55">
            <w:pPr>
              <w:rPr>
                <w:rFonts w:ascii="Arial" w:hAnsi="Arial" w:cs="Arial"/>
                <w:b/>
                <w:bCs/>
              </w:rPr>
            </w:pPr>
          </w:p>
          <w:p w14:paraId="412D1BFF" w14:textId="77777777" w:rsidR="00017075" w:rsidRPr="00915D19" w:rsidRDefault="00017075" w:rsidP="00C45B55">
            <w:pPr>
              <w:rPr>
                <w:rFonts w:ascii="Arial" w:hAnsi="Arial" w:cs="Arial"/>
                <w:b/>
                <w:bCs/>
              </w:rPr>
            </w:pPr>
          </w:p>
          <w:p w14:paraId="7A97E3D1" w14:textId="77777777" w:rsidR="00017075" w:rsidRPr="00915D19" w:rsidRDefault="00017075" w:rsidP="00C45B55">
            <w:pPr>
              <w:rPr>
                <w:rFonts w:ascii="Arial" w:hAnsi="Arial" w:cs="Arial"/>
                <w:b/>
                <w:bCs/>
              </w:rPr>
            </w:pPr>
          </w:p>
        </w:tc>
      </w:tr>
      <w:tr w:rsidR="00017075" w:rsidRPr="00915D19" w14:paraId="0A9414BF" w14:textId="77777777" w:rsidTr="00C45B55">
        <w:tc>
          <w:tcPr>
            <w:tcW w:w="9016" w:type="dxa"/>
          </w:tcPr>
          <w:p w14:paraId="625E6256" w14:textId="77777777" w:rsidR="003C0801" w:rsidRPr="00915D19" w:rsidRDefault="003C0801" w:rsidP="003C0801">
            <w:pPr>
              <w:widowControl w:val="0"/>
              <w:rPr>
                <w:rFonts w:ascii="Arial" w:eastAsia="Times New Roman" w:hAnsi="Arial" w:cs="Arial"/>
                <w:b/>
                <w:bCs/>
                <w:lang w:eastAsia="en-GB"/>
              </w:rPr>
            </w:pPr>
            <w:r w:rsidRPr="00915D19">
              <w:rPr>
                <w:rFonts w:ascii="Arial" w:eastAsia="Times New Roman" w:hAnsi="Arial" w:cs="Arial"/>
                <w:b/>
                <w:bCs/>
                <w:lang w:eastAsia="en-GB"/>
              </w:rPr>
              <w:t>Barriers to effective communication</w:t>
            </w:r>
          </w:p>
          <w:p w14:paraId="59EF68C3" w14:textId="77777777" w:rsidR="003C0801" w:rsidRPr="00915D19" w:rsidRDefault="003C0801" w:rsidP="003C0801">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Identify some barriers to effective communication in your current role.</w:t>
            </w:r>
          </w:p>
          <w:p w14:paraId="4A44FEE6" w14:textId="77777777" w:rsidR="003C0801" w:rsidRPr="00915D19" w:rsidRDefault="003C0801" w:rsidP="003C0801">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List actions that you will take to overcome these barriers.</w:t>
            </w:r>
          </w:p>
          <w:p w14:paraId="510A1352" w14:textId="7CF7D220" w:rsidR="00017075" w:rsidRPr="00915D19" w:rsidRDefault="003C0801" w:rsidP="003C0801">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How will you know you have been successful?</w:t>
            </w:r>
          </w:p>
        </w:tc>
      </w:tr>
      <w:tr w:rsidR="00017075" w:rsidRPr="00915D19" w14:paraId="6E4AF178" w14:textId="77777777" w:rsidTr="00C45B55">
        <w:tc>
          <w:tcPr>
            <w:tcW w:w="9016" w:type="dxa"/>
          </w:tcPr>
          <w:p w14:paraId="2893506D" w14:textId="77777777" w:rsidR="00017075" w:rsidRPr="00915D19" w:rsidRDefault="00017075" w:rsidP="00C45B55">
            <w:pPr>
              <w:rPr>
                <w:rFonts w:ascii="Arial" w:hAnsi="Arial" w:cs="Arial"/>
                <w:b/>
                <w:bCs/>
              </w:rPr>
            </w:pPr>
          </w:p>
          <w:p w14:paraId="368136D2" w14:textId="77777777" w:rsidR="00017075" w:rsidRPr="00915D19" w:rsidRDefault="00017075" w:rsidP="00C45B55">
            <w:pPr>
              <w:rPr>
                <w:rFonts w:ascii="Arial" w:hAnsi="Arial" w:cs="Arial"/>
                <w:b/>
                <w:bCs/>
              </w:rPr>
            </w:pPr>
          </w:p>
          <w:p w14:paraId="1620EC3C" w14:textId="77777777" w:rsidR="00017075" w:rsidRPr="00915D19" w:rsidRDefault="00017075" w:rsidP="00C45B55">
            <w:pPr>
              <w:rPr>
                <w:rFonts w:ascii="Arial" w:hAnsi="Arial" w:cs="Arial"/>
                <w:b/>
                <w:bCs/>
              </w:rPr>
            </w:pPr>
          </w:p>
          <w:p w14:paraId="08137A64" w14:textId="77777777" w:rsidR="00017075" w:rsidRPr="00915D19" w:rsidRDefault="00017075" w:rsidP="00C45B55">
            <w:pPr>
              <w:rPr>
                <w:rFonts w:ascii="Arial" w:hAnsi="Arial" w:cs="Arial"/>
                <w:b/>
                <w:bCs/>
              </w:rPr>
            </w:pPr>
          </w:p>
        </w:tc>
      </w:tr>
      <w:tr w:rsidR="00102703" w:rsidRPr="00915D19" w14:paraId="50536E34" w14:textId="77777777" w:rsidTr="00C45B55">
        <w:tc>
          <w:tcPr>
            <w:tcW w:w="9016" w:type="dxa"/>
          </w:tcPr>
          <w:p w14:paraId="3BC90688" w14:textId="7654F1FB" w:rsidR="001E20D6" w:rsidRPr="009D3470" w:rsidRDefault="001E20D6" w:rsidP="003C0801">
            <w:pPr>
              <w:rPr>
                <w:rFonts w:ascii="Arial" w:eastAsia="Times New Roman" w:hAnsi="Arial" w:cs="Arial"/>
                <w:lang w:eastAsia="en-GB"/>
              </w:rPr>
            </w:pPr>
            <w:r w:rsidRPr="00915D19">
              <w:rPr>
                <w:rFonts w:ascii="Arial" w:eastAsia="Times New Roman" w:hAnsi="Arial" w:cs="Arial"/>
                <w:lang w:eastAsia="en-GB"/>
              </w:rPr>
              <w:t xml:space="preserve">How will the </w:t>
            </w:r>
            <w:hyperlink r:id="rId17" w:history="1">
              <w:r w:rsidRPr="006C24FD">
                <w:rPr>
                  <w:rStyle w:val="Hyperlink"/>
                  <w:rFonts w:ascii="Arial" w:eastAsia="Times New Roman" w:hAnsi="Arial" w:cs="Arial"/>
                  <w:lang w:eastAsia="en-GB"/>
                </w:rPr>
                <w:t xml:space="preserve">Core Code of </w:t>
              </w:r>
              <w:r w:rsidRPr="006C24FD">
                <w:rPr>
                  <w:rStyle w:val="Hyperlink"/>
                  <w:rFonts w:ascii="Arial" w:eastAsia="Times New Roman" w:hAnsi="Arial" w:cs="Arial"/>
                  <w:lang w:eastAsia="en-GB"/>
                </w:rPr>
                <w:t>E</w:t>
              </w:r>
              <w:r w:rsidRPr="006C24FD">
                <w:rPr>
                  <w:rStyle w:val="Hyperlink"/>
                  <w:rFonts w:ascii="Arial" w:eastAsia="Times New Roman" w:hAnsi="Arial" w:cs="Arial"/>
                  <w:lang w:eastAsia="en-GB"/>
                </w:rPr>
                <w:t>thics</w:t>
              </w:r>
            </w:hyperlink>
            <w:r w:rsidRPr="00915D19">
              <w:rPr>
                <w:rFonts w:ascii="Arial" w:eastAsia="Times New Roman" w:hAnsi="Arial" w:cs="Arial"/>
                <w:lang w:eastAsia="en-GB"/>
              </w:rPr>
              <w:t xml:space="preserve"> (or your service values) improve your approach to </w:t>
            </w:r>
            <w:r>
              <w:rPr>
                <w:rFonts w:ascii="Arial" w:eastAsia="Times New Roman" w:hAnsi="Arial" w:cs="Arial"/>
                <w:lang w:eastAsia="en-GB"/>
              </w:rPr>
              <w:t xml:space="preserve">communication? </w:t>
            </w:r>
            <w:r w:rsidR="009D3470">
              <w:rPr>
                <w:rFonts w:ascii="Arial" w:eastAsia="Times New Roman" w:hAnsi="Arial" w:cs="Arial"/>
                <w:lang w:eastAsia="en-GB"/>
              </w:rPr>
              <w:t xml:space="preserve">Which elements most resonate with you when it comes to </w:t>
            </w:r>
            <w:r w:rsidR="009D3470" w:rsidRPr="009D3470">
              <w:rPr>
                <w:rFonts w:ascii="Arial" w:eastAsia="Times New Roman" w:hAnsi="Arial" w:cs="Arial"/>
                <w:lang w:eastAsia="en-GB"/>
              </w:rPr>
              <w:t>communication?</w:t>
            </w:r>
          </w:p>
          <w:p w14:paraId="7B6E44D4" w14:textId="21FBD735" w:rsidR="00102703" w:rsidRPr="00915D19" w:rsidRDefault="001E20D6" w:rsidP="009D3470">
            <w:pPr>
              <w:rPr>
                <w:rFonts w:ascii="Arial" w:eastAsia="Times New Roman" w:hAnsi="Arial" w:cs="Arial"/>
                <w:lang w:eastAsia="en-GB"/>
              </w:rPr>
            </w:pPr>
            <w:r w:rsidRPr="009D3470">
              <w:rPr>
                <w:rFonts w:ascii="Arial" w:eastAsia="Times New Roman" w:hAnsi="Arial" w:cs="Arial"/>
                <w:b/>
                <w:bCs/>
                <w:lang w:eastAsia="en-GB"/>
              </w:rPr>
              <w:t>Note</w:t>
            </w:r>
            <w:r w:rsidRPr="009D3470">
              <w:rPr>
                <w:rFonts w:ascii="Arial" w:eastAsia="Times New Roman" w:hAnsi="Arial" w:cs="Arial"/>
                <w:lang w:eastAsia="en-GB"/>
              </w:rPr>
              <w:t xml:space="preserve"> – think about those you communicate with, </w:t>
            </w:r>
            <w:r w:rsidR="009D3470" w:rsidRPr="009D3470">
              <w:rPr>
                <w:rFonts w:ascii="Arial" w:eastAsia="Times New Roman" w:hAnsi="Arial" w:cs="Arial"/>
                <w:lang w:eastAsia="en-GB"/>
              </w:rPr>
              <w:t>both</w:t>
            </w:r>
            <w:r w:rsidRPr="009D3470">
              <w:rPr>
                <w:rFonts w:ascii="Arial" w:eastAsia="Times New Roman" w:hAnsi="Arial" w:cs="Arial"/>
                <w:lang w:eastAsia="en-GB"/>
              </w:rPr>
              <w:t xml:space="preserve"> internally and externally.</w:t>
            </w:r>
          </w:p>
        </w:tc>
      </w:tr>
      <w:tr w:rsidR="00102703" w:rsidRPr="00915D19" w14:paraId="3FF0F000" w14:textId="77777777" w:rsidTr="00C45B55">
        <w:tc>
          <w:tcPr>
            <w:tcW w:w="9016" w:type="dxa"/>
          </w:tcPr>
          <w:p w14:paraId="4069F001" w14:textId="77777777" w:rsidR="00102703" w:rsidRPr="00915D19" w:rsidRDefault="00102703" w:rsidP="00C45B55">
            <w:pPr>
              <w:rPr>
                <w:rFonts w:ascii="Arial" w:eastAsia="Times New Roman" w:hAnsi="Arial" w:cs="Arial"/>
                <w:lang w:eastAsia="en-GB"/>
              </w:rPr>
            </w:pPr>
          </w:p>
          <w:p w14:paraId="365ECA3C" w14:textId="77777777" w:rsidR="00497FCE" w:rsidRPr="00915D19" w:rsidRDefault="00497FCE" w:rsidP="00C45B55">
            <w:pPr>
              <w:rPr>
                <w:rFonts w:ascii="Arial" w:eastAsia="Times New Roman" w:hAnsi="Arial" w:cs="Arial"/>
                <w:lang w:eastAsia="en-GB"/>
              </w:rPr>
            </w:pPr>
          </w:p>
          <w:p w14:paraId="26D896DF" w14:textId="77777777" w:rsidR="00497FCE" w:rsidRPr="00915D19" w:rsidRDefault="00497FCE" w:rsidP="00C45B55">
            <w:pPr>
              <w:rPr>
                <w:rFonts w:ascii="Arial" w:eastAsia="Times New Roman" w:hAnsi="Arial" w:cs="Arial"/>
                <w:lang w:eastAsia="en-GB"/>
              </w:rPr>
            </w:pPr>
          </w:p>
          <w:p w14:paraId="2BB7A991" w14:textId="6F6F95F4" w:rsidR="000F1522" w:rsidRPr="00915D19" w:rsidRDefault="000F1522" w:rsidP="00C45B55">
            <w:pPr>
              <w:rPr>
                <w:rFonts w:ascii="Arial" w:eastAsia="Times New Roman" w:hAnsi="Arial" w:cs="Arial"/>
                <w:lang w:eastAsia="en-GB"/>
              </w:rPr>
            </w:pPr>
          </w:p>
        </w:tc>
      </w:tr>
      <w:tr w:rsidR="00102703" w:rsidRPr="00915D19" w14:paraId="7FFE3BAA" w14:textId="77777777" w:rsidTr="00C45B55">
        <w:tc>
          <w:tcPr>
            <w:tcW w:w="9016" w:type="dxa"/>
          </w:tcPr>
          <w:p w14:paraId="7FC6D2B6" w14:textId="77777777" w:rsidR="00102703" w:rsidRPr="00915D19" w:rsidRDefault="00102703" w:rsidP="00102703">
            <w:pPr>
              <w:widowControl w:val="0"/>
              <w:rPr>
                <w:rFonts w:ascii="Arial" w:eastAsia="Times New Roman" w:hAnsi="Arial" w:cs="Arial"/>
                <w:b/>
                <w:bCs/>
                <w:lang w:eastAsia="en-GB"/>
              </w:rPr>
            </w:pPr>
            <w:r w:rsidRPr="00915D19">
              <w:rPr>
                <w:rFonts w:ascii="Arial" w:eastAsia="Times New Roman" w:hAnsi="Arial" w:cs="Arial"/>
                <w:b/>
                <w:bCs/>
                <w:lang w:eastAsia="en-GB"/>
              </w:rPr>
              <w:t>Meetings</w:t>
            </w:r>
          </w:p>
          <w:p w14:paraId="098E80AA" w14:textId="77777777" w:rsidR="00102703" w:rsidRPr="00915D19" w:rsidRDefault="00102703" w:rsidP="00B36A87">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Before you run your next meeting consider what is the purpose (or intent) of the meeting?</w:t>
            </w:r>
          </w:p>
          <w:p w14:paraId="3AEAA6A4" w14:textId="40375CAD" w:rsidR="00102703" w:rsidRPr="00915D19" w:rsidRDefault="00102703" w:rsidP="00B36A87">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 xml:space="preserve">Ask your line manager or trusted colleague to observe you during a meeting. </w:t>
            </w:r>
            <w:r w:rsidR="001F58DB">
              <w:rPr>
                <w:rFonts w:ascii="Arial" w:eastAsia="Times New Roman" w:hAnsi="Arial" w:cs="Arial"/>
                <w:lang w:eastAsia="en-GB"/>
              </w:rPr>
              <w:t>A</w:t>
            </w:r>
            <w:r w:rsidRPr="00915D19">
              <w:rPr>
                <w:rFonts w:ascii="Arial" w:eastAsia="Times New Roman" w:hAnsi="Arial" w:cs="Arial"/>
                <w:lang w:eastAsia="en-GB"/>
              </w:rPr>
              <w:t>sk for feedback on:</w:t>
            </w:r>
          </w:p>
          <w:p w14:paraId="5707B3D9" w14:textId="77777777" w:rsidR="00102703" w:rsidRPr="00915D19" w:rsidRDefault="00102703" w:rsidP="00B36A87">
            <w:pPr>
              <w:pStyle w:val="ListParagraph"/>
              <w:widowControl w:val="0"/>
              <w:numPr>
                <w:ilvl w:val="1"/>
                <w:numId w:val="11"/>
              </w:numPr>
              <w:rPr>
                <w:rFonts w:ascii="Arial" w:eastAsia="Times New Roman" w:hAnsi="Arial" w:cs="Arial"/>
                <w:lang w:eastAsia="en-GB"/>
              </w:rPr>
            </w:pPr>
            <w:r w:rsidRPr="00915D19">
              <w:rPr>
                <w:rFonts w:ascii="Arial" w:eastAsia="Times New Roman" w:hAnsi="Arial" w:cs="Arial"/>
                <w:lang w:eastAsia="en-GB"/>
              </w:rPr>
              <w:t>Whether the intention of the meeting was apparent and was achieved</w:t>
            </w:r>
          </w:p>
          <w:p w14:paraId="4A51EBEE" w14:textId="3C1061EA" w:rsidR="00102703" w:rsidRPr="00915D19" w:rsidRDefault="00102703" w:rsidP="00B36A87">
            <w:pPr>
              <w:pStyle w:val="ListParagraph"/>
              <w:widowControl w:val="0"/>
              <w:numPr>
                <w:ilvl w:val="1"/>
                <w:numId w:val="11"/>
              </w:numPr>
              <w:rPr>
                <w:rFonts w:ascii="Arial" w:eastAsia="Times New Roman" w:hAnsi="Arial" w:cs="Arial"/>
                <w:lang w:eastAsia="en-GB"/>
              </w:rPr>
            </w:pPr>
            <w:r w:rsidRPr="00915D19">
              <w:rPr>
                <w:rFonts w:ascii="Arial" w:eastAsia="Times New Roman" w:hAnsi="Arial" w:cs="Arial"/>
                <w:lang w:eastAsia="en-GB"/>
              </w:rPr>
              <w:t xml:space="preserve">Your body language </w:t>
            </w:r>
            <w:r w:rsidR="000F1522" w:rsidRPr="00915D19">
              <w:rPr>
                <w:rFonts w:ascii="Arial" w:eastAsia="Times New Roman" w:hAnsi="Arial" w:cs="Arial"/>
                <w:lang w:eastAsia="en-GB"/>
              </w:rPr>
              <w:t>and</w:t>
            </w:r>
            <w:r w:rsidRPr="00915D19">
              <w:rPr>
                <w:rFonts w:ascii="Arial" w:eastAsia="Times New Roman" w:hAnsi="Arial" w:cs="Arial"/>
                <w:lang w:eastAsia="en-GB"/>
              </w:rPr>
              <w:t xml:space="preserve"> communication style</w:t>
            </w:r>
          </w:p>
          <w:p w14:paraId="43D4D836" w14:textId="77777777" w:rsidR="00102703" w:rsidRPr="00915D19" w:rsidRDefault="00102703" w:rsidP="00B36A87">
            <w:pPr>
              <w:pStyle w:val="ListParagraph"/>
              <w:widowControl w:val="0"/>
              <w:numPr>
                <w:ilvl w:val="1"/>
                <w:numId w:val="11"/>
              </w:numPr>
              <w:rPr>
                <w:rFonts w:ascii="Arial" w:eastAsia="Times New Roman" w:hAnsi="Arial" w:cs="Arial"/>
                <w:lang w:eastAsia="en-GB"/>
              </w:rPr>
            </w:pPr>
            <w:r w:rsidRPr="00915D19">
              <w:rPr>
                <w:rFonts w:ascii="Arial" w:eastAsia="Times New Roman" w:hAnsi="Arial" w:cs="Arial"/>
                <w:lang w:eastAsia="en-GB"/>
              </w:rPr>
              <w:t>Engagement of the team</w:t>
            </w:r>
          </w:p>
          <w:p w14:paraId="2CEC4ACC" w14:textId="7602761A" w:rsidR="00102703" w:rsidRPr="008109CF" w:rsidRDefault="00102703" w:rsidP="008109CF">
            <w:pPr>
              <w:pStyle w:val="ListParagraph"/>
              <w:widowControl w:val="0"/>
              <w:numPr>
                <w:ilvl w:val="0"/>
                <w:numId w:val="11"/>
              </w:numPr>
              <w:rPr>
                <w:rFonts w:ascii="Arial" w:eastAsia="Times New Roman" w:hAnsi="Arial" w:cs="Arial"/>
                <w:lang w:eastAsia="en-GB"/>
              </w:rPr>
            </w:pPr>
            <w:r w:rsidRPr="008109CF">
              <w:rPr>
                <w:rFonts w:ascii="Arial" w:eastAsia="Times New Roman" w:hAnsi="Arial" w:cs="Arial"/>
                <w:lang w:eastAsia="en-GB"/>
              </w:rPr>
              <w:t>Were there any surprises?</w:t>
            </w:r>
            <w:r w:rsidR="000F1522" w:rsidRPr="008109CF">
              <w:rPr>
                <w:rFonts w:ascii="Arial" w:eastAsia="Times New Roman" w:hAnsi="Arial" w:cs="Arial"/>
                <w:lang w:eastAsia="en-GB"/>
              </w:rPr>
              <w:t xml:space="preserve"> </w:t>
            </w:r>
            <w:r w:rsidRPr="008109CF">
              <w:rPr>
                <w:rFonts w:ascii="Arial" w:eastAsia="Times New Roman" w:hAnsi="Arial" w:cs="Arial"/>
                <w:lang w:eastAsia="en-GB"/>
              </w:rPr>
              <w:t>What will you change as a result?</w:t>
            </w:r>
          </w:p>
        </w:tc>
      </w:tr>
      <w:tr w:rsidR="00102703" w:rsidRPr="00915D19" w14:paraId="603C3A7E" w14:textId="77777777" w:rsidTr="00C45B55">
        <w:tc>
          <w:tcPr>
            <w:tcW w:w="9016" w:type="dxa"/>
          </w:tcPr>
          <w:p w14:paraId="7948559A" w14:textId="77777777" w:rsidR="00102703" w:rsidRPr="00915D19" w:rsidRDefault="00102703" w:rsidP="00C45B55">
            <w:pPr>
              <w:rPr>
                <w:rFonts w:ascii="Arial" w:eastAsia="Times New Roman" w:hAnsi="Arial" w:cs="Arial"/>
                <w:lang w:eastAsia="en-GB"/>
              </w:rPr>
            </w:pPr>
          </w:p>
          <w:p w14:paraId="1EE8326F" w14:textId="77777777" w:rsidR="00497FCE" w:rsidRPr="00915D19" w:rsidRDefault="00497FCE" w:rsidP="00C45B55">
            <w:pPr>
              <w:rPr>
                <w:rFonts w:ascii="Arial" w:eastAsia="Times New Roman" w:hAnsi="Arial" w:cs="Arial"/>
                <w:lang w:eastAsia="en-GB"/>
              </w:rPr>
            </w:pPr>
          </w:p>
          <w:p w14:paraId="5295E002" w14:textId="77777777" w:rsidR="00497FCE" w:rsidRPr="00915D19" w:rsidRDefault="00497FCE" w:rsidP="00C45B55">
            <w:pPr>
              <w:rPr>
                <w:rFonts w:ascii="Arial" w:eastAsia="Times New Roman" w:hAnsi="Arial" w:cs="Arial"/>
                <w:lang w:eastAsia="en-GB"/>
              </w:rPr>
            </w:pPr>
          </w:p>
          <w:p w14:paraId="5743D481" w14:textId="4CE399F3" w:rsidR="00497FCE" w:rsidRPr="00915D19" w:rsidRDefault="00497FCE" w:rsidP="00C45B55">
            <w:pPr>
              <w:rPr>
                <w:rFonts w:ascii="Arial" w:eastAsia="Times New Roman" w:hAnsi="Arial" w:cs="Arial"/>
                <w:lang w:eastAsia="en-GB"/>
              </w:rPr>
            </w:pPr>
          </w:p>
        </w:tc>
      </w:tr>
      <w:tr w:rsidR="00C107C8" w:rsidRPr="00915D19" w14:paraId="4CB8FC8C" w14:textId="77777777" w:rsidTr="00C45B55">
        <w:tc>
          <w:tcPr>
            <w:tcW w:w="9016" w:type="dxa"/>
          </w:tcPr>
          <w:p w14:paraId="09E0B0E1" w14:textId="77777777" w:rsidR="00C107C8" w:rsidRPr="00915D19" w:rsidRDefault="00C107C8" w:rsidP="00C45B55">
            <w:pPr>
              <w:rPr>
                <w:rFonts w:ascii="Arial" w:eastAsia="Times New Roman" w:hAnsi="Arial" w:cs="Arial"/>
                <w:b/>
                <w:bCs/>
                <w:lang w:eastAsia="en-GB"/>
              </w:rPr>
            </w:pPr>
            <w:r w:rsidRPr="00915D19">
              <w:rPr>
                <w:rFonts w:ascii="Arial" w:eastAsia="Times New Roman" w:hAnsi="Arial" w:cs="Arial"/>
                <w:b/>
                <w:bCs/>
                <w:lang w:eastAsia="en-GB"/>
              </w:rPr>
              <w:t>Presentations</w:t>
            </w:r>
          </w:p>
          <w:p w14:paraId="4A46F44C" w14:textId="29389E81" w:rsidR="00B36A87" w:rsidRPr="00915D19" w:rsidRDefault="00B36A87" w:rsidP="00C45B55">
            <w:pPr>
              <w:rPr>
                <w:rFonts w:ascii="Arial" w:eastAsia="Times New Roman" w:hAnsi="Arial" w:cs="Arial"/>
                <w:lang w:eastAsia="en-GB"/>
              </w:rPr>
            </w:pPr>
            <w:r w:rsidRPr="00915D19">
              <w:rPr>
                <w:rFonts w:ascii="Arial" w:eastAsia="Times New Roman" w:hAnsi="Arial" w:cs="Arial"/>
                <w:lang w:eastAsia="en-GB"/>
              </w:rPr>
              <w:t xml:space="preserve">Other supervisory </w:t>
            </w:r>
            <w:r w:rsidR="00A0379B">
              <w:rPr>
                <w:rFonts w:ascii="Arial" w:eastAsia="Times New Roman" w:hAnsi="Arial" w:cs="Arial"/>
                <w:lang w:eastAsia="en-GB"/>
              </w:rPr>
              <w:t>leaders</w:t>
            </w:r>
            <w:r w:rsidRPr="00915D19">
              <w:rPr>
                <w:rFonts w:ascii="Arial" w:eastAsia="Times New Roman" w:hAnsi="Arial" w:cs="Arial"/>
                <w:lang w:eastAsia="en-GB"/>
              </w:rPr>
              <w:t xml:space="preserve"> have suggested that</w:t>
            </w:r>
            <w:r w:rsidR="00C107C8" w:rsidRPr="00915D19">
              <w:rPr>
                <w:rFonts w:ascii="Arial" w:eastAsia="Times New Roman" w:hAnsi="Arial" w:cs="Arial"/>
                <w:lang w:eastAsia="en-GB"/>
              </w:rPr>
              <w:t xml:space="preserve"> </w:t>
            </w:r>
            <w:r w:rsidR="00E85095">
              <w:rPr>
                <w:rFonts w:ascii="Arial" w:eastAsia="Times New Roman" w:hAnsi="Arial" w:cs="Arial"/>
                <w:lang w:eastAsia="en-GB"/>
              </w:rPr>
              <w:t>filming</w:t>
            </w:r>
            <w:r w:rsidRPr="00915D19">
              <w:rPr>
                <w:rFonts w:ascii="Arial" w:eastAsia="Times New Roman" w:hAnsi="Arial" w:cs="Arial"/>
                <w:lang w:eastAsia="en-GB"/>
              </w:rPr>
              <w:t xml:space="preserve"> themselves</w:t>
            </w:r>
            <w:r w:rsidR="00C107C8" w:rsidRPr="00915D19">
              <w:rPr>
                <w:rFonts w:ascii="Arial" w:eastAsia="Times New Roman" w:hAnsi="Arial" w:cs="Arial"/>
                <w:lang w:eastAsia="en-GB"/>
              </w:rPr>
              <w:t xml:space="preserve"> delivering presentations </w:t>
            </w:r>
            <w:r w:rsidRPr="00915D19">
              <w:rPr>
                <w:rFonts w:ascii="Arial" w:eastAsia="Times New Roman" w:hAnsi="Arial" w:cs="Arial"/>
                <w:lang w:eastAsia="en-GB"/>
              </w:rPr>
              <w:t>has been</w:t>
            </w:r>
            <w:r w:rsidR="00C107C8" w:rsidRPr="00915D19">
              <w:rPr>
                <w:rFonts w:ascii="Arial" w:eastAsia="Times New Roman" w:hAnsi="Arial" w:cs="Arial"/>
                <w:lang w:eastAsia="en-GB"/>
              </w:rPr>
              <w:t xml:space="preserve"> insightful</w:t>
            </w:r>
            <w:r w:rsidRPr="00915D19">
              <w:rPr>
                <w:rFonts w:ascii="Arial" w:eastAsia="Times New Roman" w:hAnsi="Arial" w:cs="Arial"/>
                <w:lang w:eastAsia="en-GB"/>
              </w:rPr>
              <w:t xml:space="preserve">. </w:t>
            </w:r>
            <w:r w:rsidR="00A0379B">
              <w:rPr>
                <w:rFonts w:ascii="Arial" w:eastAsia="Times New Roman" w:hAnsi="Arial" w:cs="Arial"/>
                <w:lang w:eastAsia="en-GB"/>
              </w:rPr>
              <w:t>If this would be useful, c</w:t>
            </w:r>
            <w:r w:rsidRPr="00915D19">
              <w:rPr>
                <w:rFonts w:ascii="Arial" w:eastAsia="Times New Roman" w:hAnsi="Arial" w:cs="Arial"/>
                <w:lang w:eastAsia="en-GB"/>
              </w:rPr>
              <w:t>onsider:</w:t>
            </w:r>
          </w:p>
          <w:p w14:paraId="3848A8A5" w14:textId="77777777" w:rsidR="00B36A87" w:rsidRPr="00915D19" w:rsidRDefault="00B36A87" w:rsidP="00B36A87">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What did you learn about your presentation style?</w:t>
            </w:r>
          </w:p>
          <w:p w14:paraId="028AB5FF" w14:textId="72E72357" w:rsidR="00B36A87" w:rsidRPr="00915D19" w:rsidRDefault="00B36A87" w:rsidP="00B36A87">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What would you change next time?</w:t>
            </w:r>
          </w:p>
          <w:p w14:paraId="7EFD0BC2" w14:textId="3BF8AE08" w:rsidR="00C107C8" w:rsidRPr="00915D19" w:rsidRDefault="00B36A87" w:rsidP="00C45B55">
            <w:pPr>
              <w:pStyle w:val="ListParagraph"/>
              <w:widowControl w:val="0"/>
              <w:numPr>
                <w:ilvl w:val="0"/>
                <w:numId w:val="11"/>
              </w:numPr>
              <w:rPr>
                <w:rFonts w:ascii="Arial" w:eastAsia="Times New Roman" w:hAnsi="Arial" w:cs="Arial"/>
                <w:lang w:eastAsia="en-GB"/>
              </w:rPr>
            </w:pPr>
            <w:r w:rsidRPr="00915D19">
              <w:rPr>
                <w:rFonts w:ascii="Arial" w:eastAsia="Times New Roman" w:hAnsi="Arial" w:cs="Arial"/>
                <w:lang w:eastAsia="en-GB"/>
              </w:rPr>
              <w:t>Do you require any support of further development in this area?</w:t>
            </w:r>
          </w:p>
        </w:tc>
      </w:tr>
      <w:tr w:rsidR="00B36A87" w:rsidRPr="00915D19" w14:paraId="5A05645A" w14:textId="77777777" w:rsidTr="00C45B55">
        <w:tc>
          <w:tcPr>
            <w:tcW w:w="9016" w:type="dxa"/>
          </w:tcPr>
          <w:p w14:paraId="4746399B" w14:textId="77777777" w:rsidR="00B36A87" w:rsidRPr="00915D19" w:rsidRDefault="00B36A87" w:rsidP="00C45B55">
            <w:pPr>
              <w:rPr>
                <w:rFonts w:ascii="Arial" w:eastAsia="Times New Roman" w:hAnsi="Arial" w:cs="Arial"/>
                <w:b/>
                <w:bCs/>
                <w:lang w:eastAsia="en-GB"/>
              </w:rPr>
            </w:pPr>
          </w:p>
          <w:p w14:paraId="27212B32" w14:textId="77777777" w:rsidR="00B36A87" w:rsidRPr="00915D19" w:rsidRDefault="00B36A87" w:rsidP="00C45B55">
            <w:pPr>
              <w:rPr>
                <w:rFonts w:ascii="Arial" w:eastAsia="Times New Roman" w:hAnsi="Arial" w:cs="Arial"/>
                <w:b/>
                <w:bCs/>
                <w:lang w:eastAsia="en-GB"/>
              </w:rPr>
            </w:pPr>
          </w:p>
          <w:p w14:paraId="3CF524F5" w14:textId="77777777" w:rsidR="00B36A87" w:rsidRPr="00915D19" w:rsidRDefault="00B36A87" w:rsidP="00C45B55">
            <w:pPr>
              <w:rPr>
                <w:rFonts w:ascii="Arial" w:eastAsia="Times New Roman" w:hAnsi="Arial" w:cs="Arial"/>
                <w:b/>
                <w:bCs/>
                <w:lang w:eastAsia="en-GB"/>
              </w:rPr>
            </w:pPr>
          </w:p>
          <w:p w14:paraId="4424FCDC" w14:textId="3E82DA15" w:rsidR="00B36A87" w:rsidRPr="00915D19" w:rsidRDefault="00B36A87" w:rsidP="00C45B55">
            <w:pPr>
              <w:rPr>
                <w:rFonts w:ascii="Arial" w:eastAsia="Times New Roman" w:hAnsi="Arial" w:cs="Arial"/>
                <w:b/>
                <w:bCs/>
                <w:lang w:eastAsia="en-GB"/>
              </w:rPr>
            </w:pPr>
          </w:p>
        </w:tc>
      </w:tr>
      <w:tr w:rsidR="003C0801" w:rsidRPr="00915D19" w14:paraId="7F0AFD96" w14:textId="77777777" w:rsidTr="00C45B55">
        <w:tc>
          <w:tcPr>
            <w:tcW w:w="9016" w:type="dxa"/>
          </w:tcPr>
          <w:p w14:paraId="01D5B846" w14:textId="0A38E372" w:rsidR="003C0801" w:rsidRPr="00394578" w:rsidRDefault="00394578" w:rsidP="00394578">
            <w:pPr>
              <w:widowControl w:val="0"/>
              <w:rPr>
                <w:rFonts w:ascii="Arial" w:eastAsia="Times New Roman" w:hAnsi="Arial" w:cs="Arial"/>
                <w:lang w:eastAsia="en-GB"/>
              </w:rPr>
            </w:pPr>
            <w:r>
              <w:rPr>
                <w:rFonts w:ascii="Arial" w:eastAsia="Times New Roman" w:hAnsi="Arial" w:cs="Arial"/>
                <w:lang w:eastAsia="en-GB"/>
              </w:rPr>
              <w:t>The module provided checklists on email etiquette and business writing – what were your takeaway actions from these?</w:t>
            </w:r>
          </w:p>
        </w:tc>
      </w:tr>
      <w:tr w:rsidR="003C0801" w:rsidRPr="00915D19" w14:paraId="4B004B2A" w14:textId="77777777" w:rsidTr="00C45B55">
        <w:tc>
          <w:tcPr>
            <w:tcW w:w="9016" w:type="dxa"/>
          </w:tcPr>
          <w:p w14:paraId="4517124F" w14:textId="77777777" w:rsidR="003C0801" w:rsidRDefault="003C0801" w:rsidP="003C0801">
            <w:pPr>
              <w:widowControl w:val="0"/>
              <w:rPr>
                <w:rFonts w:ascii="Arial" w:eastAsia="Times New Roman" w:hAnsi="Arial" w:cs="Arial"/>
                <w:highlight w:val="yellow"/>
                <w:lang w:eastAsia="en-GB"/>
              </w:rPr>
            </w:pPr>
          </w:p>
          <w:p w14:paraId="52CE8FBC" w14:textId="77777777" w:rsidR="00394578" w:rsidRDefault="00394578" w:rsidP="003C0801">
            <w:pPr>
              <w:widowControl w:val="0"/>
              <w:rPr>
                <w:rFonts w:ascii="Arial" w:eastAsia="Times New Roman" w:hAnsi="Arial" w:cs="Arial"/>
                <w:highlight w:val="yellow"/>
                <w:lang w:eastAsia="en-GB"/>
              </w:rPr>
            </w:pPr>
          </w:p>
          <w:p w14:paraId="462B338A" w14:textId="77777777" w:rsidR="00394578" w:rsidRDefault="00394578" w:rsidP="003C0801">
            <w:pPr>
              <w:widowControl w:val="0"/>
              <w:rPr>
                <w:rFonts w:ascii="Arial" w:eastAsia="Times New Roman" w:hAnsi="Arial" w:cs="Arial"/>
                <w:highlight w:val="yellow"/>
                <w:lang w:eastAsia="en-GB"/>
              </w:rPr>
            </w:pPr>
          </w:p>
          <w:p w14:paraId="6F7DDFD1" w14:textId="596D037A" w:rsidR="00394578" w:rsidRPr="00915D19" w:rsidRDefault="00394578" w:rsidP="003C0801">
            <w:pPr>
              <w:widowControl w:val="0"/>
              <w:rPr>
                <w:rFonts w:ascii="Arial" w:eastAsia="Times New Roman" w:hAnsi="Arial" w:cs="Arial"/>
                <w:highlight w:val="yellow"/>
                <w:lang w:eastAsia="en-GB"/>
              </w:rPr>
            </w:pPr>
          </w:p>
        </w:tc>
      </w:tr>
      <w:tr w:rsidR="00017075" w:rsidRPr="00915D19" w14:paraId="64D4FE34" w14:textId="77777777" w:rsidTr="00C45B55">
        <w:tc>
          <w:tcPr>
            <w:tcW w:w="9016" w:type="dxa"/>
          </w:tcPr>
          <w:p w14:paraId="46C372E5" w14:textId="77777777" w:rsidR="00017075" w:rsidRPr="00915D19" w:rsidRDefault="00017075" w:rsidP="00C45B55">
            <w:pPr>
              <w:rPr>
                <w:rFonts w:ascii="Arial" w:eastAsia="Times New Roman" w:hAnsi="Arial" w:cs="Arial"/>
                <w:lang w:eastAsia="en-GB"/>
              </w:rPr>
            </w:pPr>
            <w:r w:rsidRPr="00915D19">
              <w:rPr>
                <w:rFonts w:ascii="Arial" w:eastAsia="Times New Roman" w:hAnsi="Arial" w:cs="Arial"/>
                <w:lang w:eastAsia="en-GB"/>
              </w:rPr>
              <w:t>What difference has this learning made to you?</w:t>
            </w:r>
          </w:p>
          <w:p w14:paraId="531B994D" w14:textId="77777777" w:rsidR="00017075" w:rsidRPr="00915D19" w:rsidRDefault="00017075" w:rsidP="00C45B55">
            <w:pPr>
              <w:rPr>
                <w:rFonts w:ascii="Arial" w:eastAsia="Times New Roman" w:hAnsi="Arial" w:cs="Arial"/>
                <w:lang w:eastAsia="en-GB"/>
              </w:rPr>
            </w:pPr>
            <w:r w:rsidRPr="00915D19">
              <w:rPr>
                <w:rFonts w:ascii="Arial" w:eastAsia="Times New Roman" w:hAnsi="Arial" w:cs="Arial"/>
                <w:lang w:eastAsia="en-GB"/>
              </w:rPr>
              <w:t>How will you share your learning with others?</w:t>
            </w:r>
          </w:p>
        </w:tc>
      </w:tr>
      <w:tr w:rsidR="00017075" w:rsidRPr="00915D19" w14:paraId="195F7D19" w14:textId="77777777" w:rsidTr="00C45B55">
        <w:tc>
          <w:tcPr>
            <w:tcW w:w="9016" w:type="dxa"/>
          </w:tcPr>
          <w:p w14:paraId="5A290BEC" w14:textId="77777777" w:rsidR="00017075" w:rsidRPr="00915D19" w:rsidRDefault="00017075" w:rsidP="00C45B55">
            <w:pPr>
              <w:widowControl w:val="0"/>
              <w:rPr>
                <w:rFonts w:ascii="Arial" w:eastAsia="Times New Roman" w:hAnsi="Arial" w:cs="Arial"/>
                <w:lang w:eastAsia="en-GB"/>
              </w:rPr>
            </w:pPr>
          </w:p>
          <w:p w14:paraId="719F2642" w14:textId="77777777" w:rsidR="00017075" w:rsidRPr="00915D19" w:rsidRDefault="00017075" w:rsidP="00C45B55">
            <w:pPr>
              <w:widowControl w:val="0"/>
              <w:rPr>
                <w:rFonts w:ascii="Arial" w:eastAsia="Times New Roman" w:hAnsi="Arial" w:cs="Arial"/>
                <w:lang w:eastAsia="en-GB"/>
              </w:rPr>
            </w:pPr>
          </w:p>
          <w:p w14:paraId="6761DEE7" w14:textId="77777777" w:rsidR="00017075" w:rsidRPr="00915D19" w:rsidRDefault="00017075" w:rsidP="00C45B55">
            <w:pPr>
              <w:widowControl w:val="0"/>
              <w:rPr>
                <w:rFonts w:ascii="Arial" w:eastAsia="Times New Roman" w:hAnsi="Arial" w:cs="Arial"/>
                <w:lang w:eastAsia="en-GB"/>
              </w:rPr>
            </w:pPr>
          </w:p>
          <w:p w14:paraId="1ADFDE4A" w14:textId="77777777" w:rsidR="00017075" w:rsidRPr="00915D19" w:rsidRDefault="00017075" w:rsidP="003C0801">
            <w:pPr>
              <w:widowControl w:val="0"/>
              <w:rPr>
                <w:rFonts w:ascii="Arial" w:eastAsia="Times New Roman" w:hAnsi="Arial" w:cs="Arial"/>
                <w:lang w:eastAsia="en-GB"/>
              </w:rPr>
            </w:pPr>
          </w:p>
        </w:tc>
      </w:tr>
      <w:tr w:rsidR="00017075" w:rsidRPr="00915D19" w14:paraId="131E0286" w14:textId="77777777" w:rsidTr="00C45B55">
        <w:tc>
          <w:tcPr>
            <w:tcW w:w="9016" w:type="dxa"/>
          </w:tcPr>
          <w:p w14:paraId="7F4EF51B" w14:textId="77777777" w:rsidR="00017075" w:rsidRPr="00915D19" w:rsidRDefault="00017075" w:rsidP="00C45B55">
            <w:pPr>
              <w:widowControl w:val="0"/>
              <w:rPr>
                <w:rFonts w:ascii="Arial" w:eastAsia="Times New Roman" w:hAnsi="Arial" w:cs="Arial"/>
                <w:lang w:eastAsia="en-GB"/>
              </w:rPr>
            </w:pPr>
            <w:r w:rsidRPr="00915D19">
              <w:rPr>
                <w:rFonts w:ascii="Arial" w:eastAsia="Times New Roman" w:hAnsi="Arial" w:cs="Arial"/>
                <w:lang w:eastAsia="en-GB"/>
              </w:rPr>
              <w:t>Space for your own reflections……</w:t>
            </w:r>
          </w:p>
        </w:tc>
      </w:tr>
      <w:tr w:rsidR="00017075" w:rsidRPr="00915D19" w14:paraId="2B955175" w14:textId="77777777" w:rsidTr="00C45B55">
        <w:tc>
          <w:tcPr>
            <w:tcW w:w="9016" w:type="dxa"/>
          </w:tcPr>
          <w:p w14:paraId="01538FF2" w14:textId="77777777" w:rsidR="00017075" w:rsidRPr="00915D19" w:rsidRDefault="00017075" w:rsidP="00C45B55">
            <w:pPr>
              <w:widowControl w:val="0"/>
              <w:rPr>
                <w:rFonts w:ascii="Arial" w:eastAsia="Times New Roman" w:hAnsi="Arial" w:cs="Arial"/>
                <w:lang w:eastAsia="en-GB"/>
              </w:rPr>
            </w:pPr>
          </w:p>
          <w:p w14:paraId="7DC5F267" w14:textId="77777777" w:rsidR="00017075" w:rsidRPr="00915D19" w:rsidRDefault="00017075" w:rsidP="00C45B55">
            <w:pPr>
              <w:widowControl w:val="0"/>
              <w:rPr>
                <w:rFonts w:ascii="Arial" w:eastAsia="Times New Roman" w:hAnsi="Arial" w:cs="Arial"/>
                <w:lang w:eastAsia="en-GB"/>
              </w:rPr>
            </w:pPr>
          </w:p>
          <w:p w14:paraId="2DF1622A" w14:textId="77777777" w:rsidR="00017075" w:rsidRPr="00915D19" w:rsidRDefault="00017075" w:rsidP="00C45B55">
            <w:pPr>
              <w:widowControl w:val="0"/>
              <w:rPr>
                <w:rFonts w:ascii="Arial" w:eastAsia="Times New Roman" w:hAnsi="Arial" w:cs="Arial"/>
                <w:lang w:eastAsia="en-GB"/>
              </w:rPr>
            </w:pPr>
          </w:p>
          <w:p w14:paraId="204FB74E" w14:textId="77777777" w:rsidR="00017075" w:rsidRPr="00915D19" w:rsidRDefault="00017075" w:rsidP="00C45B55">
            <w:pPr>
              <w:widowControl w:val="0"/>
              <w:rPr>
                <w:rFonts w:ascii="Arial" w:eastAsia="Times New Roman" w:hAnsi="Arial" w:cs="Arial"/>
                <w:lang w:eastAsia="en-GB"/>
              </w:rPr>
            </w:pPr>
          </w:p>
          <w:p w14:paraId="2D380135" w14:textId="77777777" w:rsidR="00017075" w:rsidRPr="00915D19" w:rsidRDefault="00017075" w:rsidP="00C45B55">
            <w:pPr>
              <w:widowControl w:val="0"/>
              <w:rPr>
                <w:rFonts w:ascii="Arial" w:eastAsia="Times New Roman" w:hAnsi="Arial" w:cs="Arial"/>
                <w:lang w:eastAsia="en-GB"/>
              </w:rPr>
            </w:pPr>
          </w:p>
          <w:p w14:paraId="29F90CE2" w14:textId="77777777" w:rsidR="00017075" w:rsidRPr="00915D19" w:rsidRDefault="00017075" w:rsidP="00C45B55">
            <w:pPr>
              <w:widowControl w:val="0"/>
              <w:rPr>
                <w:rFonts w:ascii="Arial" w:eastAsia="Times New Roman" w:hAnsi="Arial" w:cs="Arial"/>
                <w:lang w:eastAsia="en-GB"/>
              </w:rPr>
            </w:pPr>
          </w:p>
          <w:p w14:paraId="526FF19F" w14:textId="77777777" w:rsidR="00017075" w:rsidRPr="00915D19" w:rsidRDefault="00017075" w:rsidP="00C45B55">
            <w:pPr>
              <w:widowControl w:val="0"/>
              <w:rPr>
                <w:rFonts w:ascii="Arial" w:eastAsia="Times New Roman" w:hAnsi="Arial" w:cs="Arial"/>
                <w:lang w:eastAsia="en-GB"/>
              </w:rPr>
            </w:pPr>
          </w:p>
        </w:tc>
      </w:tr>
    </w:tbl>
    <w:p w14:paraId="74C78CBF" w14:textId="54BCA115" w:rsidR="00B36A87" w:rsidRPr="00915D19" w:rsidRDefault="00B36A87" w:rsidP="00DC22BF">
      <w:pPr>
        <w:spacing w:after="0"/>
        <w:rPr>
          <w:rFonts w:ascii="Arial" w:eastAsia="Times New Roman" w:hAnsi="Arial" w:cs="Arial"/>
          <w:lang w:eastAsia="en-GB"/>
        </w:rPr>
      </w:pPr>
    </w:p>
    <w:p w14:paraId="637C7B0B" w14:textId="77777777" w:rsidR="00B36A87" w:rsidRPr="00915D19" w:rsidRDefault="00B36A87">
      <w:pPr>
        <w:rPr>
          <w:rFonts w:ascii="Arial" w:eastAsia="Times New Roman" w:hAnsi="Arial" w:cs="Arial"/>
          <w:lang w:eastAsia="en-GB"/>
        </w:rPr>
      </w:pPr>
      <w:r w:rsidRPr="00915D19">
        <w:rPr>
          <w:rFonts w:ascii="Arial" w:eastAsia="Times New Roman" w:hAnsi="Arial" w:cs="Arial"/>
          <w:lang w:eastAsia="en-GB"/>
        </w:rPr>
        <w:br w:type="page"/>
      </w:r>
    </w:p>
    <w:p w14:paraId="0876E85B" w14:textId="77777777" w:rsidR="00BB0F56" w:rsidRPr="00915D19" w:rsidRDefault="00BB0F56" w:rsidP="00DC22BF">
      <w:pPr>
        <w:spacing w:after="0"/>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F83337" w:rsidRPr="00915D19" w14:paraId="1FF28809" w14:textId="77777777" w:rsidTr="007E7698">
        <w:tc>
          <w:tcPr>
            <w:tcW w:w="9016" w:type="dxa"/>
            <w:shd w:val="clear" w:color="auto" w:fill="991A81"/>
          </w:tcPr>
          <w:p w14:paraId="62FBA9A3" w14:textId="1B920D0E" w:rsidR="00F83337" w:rsidRPr="00915D19" w:rsidRDefault="00497FCE" w:rsidP="002F2FF5">
            <w:pPr>
              <w:pStyle w:val="ListParagraph"/>
              <w:numPr>
                <w:ilvl w:val="0"/>
                <w:numId w:val="9"/>
              </w:numPr>
              <w:jc w:val="center"/>
              <w:rPr>
                <w:rFonts w:ascii="Arial" w:hAnsi="Arial" w:cs="Arial"/>
                <w:b/>
                <w:bCs/>
                <w:color w:val="FFFFFF" w:themeColor="background1"/>
              </w:rPr>
            </w:pPr>
            <w:r w:rsidRPr="00915D19">
              <w:rPr>
                <w:rFonts w:ascii="Arial" w:hAnsi="Arial" w:cs="Arial"/>
                <w:b/>
                <w:bCs/>
                <w:color w:val="FFFFFF" w:themeColor="background1"/>
              </w:rPr>
              <w:t>Courageous</w:t>
            </w:r>
            <w:r w:rsidR="00F83337" w:rsidRPr="00915D19">
              <w:rPr>
                <w:rFonts w:ascii="Arial" w:hAnsi="Arial" w:cs="Arial"/>
                <w:b/>
                <w:bCs/>
                <w:color w:val="FFFFFF" w:themeColor="background1"/>
              </w:rPr>
              <w:t xml:space="preserve"> conversations</w:t>
            </w:r>
          </w:p>
          <w:p w14:paraId="6BA7D064" w14:textId="03938ABD" w:rsidR="00F83337" w:rsidRPr="00915D19" w:rsidRDefault="00F83337" w:rsidP="00C45B55">
            <w:pPr>
              <w:jc w:val="center"/>
              <w:rPr>
                <w:rFonts w:ascii="Arial" w:hAnsi="Arial" w:cs="Arial"/>
                <w:b/>
                <w:bCs/>
              </w:rPr>
            </w:pPr>
            <w:r w:rsidRPr="00915D19">
              <w:rPr>
                <w:rFonts w:ascii="Arial" w:hAnsi="Arial" w:cs="Arial"/>
                <w:b/>
                <w:bCs/>
                <w:color w:val="FFFFFF" w:themeColor="background1"/>
              </w:rPr>
              <w:t>Self-reflection</w:t>
            </w:r>
            <w:r w:rsidR="00497FCE" w:rsidRPr="00915D19">
              <w:rPr>
                <w:rFonts w:ascii="Arial" w:hAnsi="Arial" w:cs="Arial"/>
                <w:b/>
                <w:bCs/>
                <w:color w:val="FFFFFF" w:themeColor="background1"/>
              </w:rPr>
              <w:t xml:space="preserve"> and activities</w:t>
            </w:r>
          </w:p>
        </w:tc>
      </w:tr>
      <w:tr w:rsidR="00F83337" w:rsidRPr="00915D19" w14:paraId="25FF5A16" w14:textId="77777777" w:rsidTr="00C45B55">
        <w:tc>
          <w:tcPr>
            <w:tcW w:w="9016" w:type="dxa"/>
          </w:tcPr>
          <w:p w14:paraId="365996EA" w14:textId="0A5E4CFB" w:rsidR="00F83337" w:rsidRPr="00915D19" w:rsidRDefault="00933706" w:rsidP="00C45B55">
            <w:pPr>
              <w:widowControl w:val="0"/>
              <w:rPr>
                <w:rFonts w:ascii="Arial" w:eastAsia="Times New Roman" w:hAnsi="Arial" w:cs="Arial"/>
                <w:lang w:eastAsia="en-GB"/>
              </w:rPr>
            </w:pPr>
            <w:r w:rsidRPr="00915D19">
              <w:rPr>
                <w:rFonts w:ascii="Arial" w:eastAsia="Times New Roman" w:hAnsi="Arial" w:cs="Arial"/>
                <w:lang w:eastAsia="en-GB"/>
              </w:rPr>
              <w:t xml:space="preserve">Refer to the </w:t>
            </w:r>
            <w:hyperlink r:id="rId18">
              <w:r w:rsidRPr="00915D19">
                <w:rPr>
                  <w:rFonts w:ascii="Arial" w:eastAsia="Times New Roman" w:hAnsi="Arial" w:cs="Arial"/>
                  <w:color w:val="0070C0"/>
                  <w:u w:val="single"/>
                  <w:lang w:eastAsia="en-GB"/>
                </w:rPr>
                <w:t>Core Code of Eth</w:t>
              </w:r>
              <w:r w:rsidRPr="00915D19">
                <w:rPr>
                  <w:rFonts w:ascii="Arial" w:eastAsia="Times New Roman" w:hAnsi="Arial" w:cs="Arial"/>
                  <w:color w:val="0070C0"/>
                  <w:u w:val="single"/>
                  <w:lang w:eastAsia="en-GB"/>
                </w:rPr>
                <w:t>i</w:t>
              </w:r>
              <w:r w:rsidRPr="00915D19">
                <w:rPr>
                  <w:rFonts w:ascii="Arial" w:eastAsia="Times New Roman" w:hAnsi="Arial" w:cs="Arial"/>
                  <w:color w:val="0070C0"/>
                  <w:u w:val="single"/>
                  <w:lang w:eastAsia="en-GB"/>
                </w:rPr>
                <w:t>cs and Guidance</w:t>
              </w:r>
            </w:hyperlink>
            <w:r w:rsidRPr="00915D19">
              <w:rPr>
                <w:rFonts w:ascii="Arial" w:eastAsia="Times New Roman" w:hAnsi="Arial" w:cs="Arial"/>
                <w:lang w:eastAsia="en-GB"/>
              </w:rPr>
              <w:t xml:space="preserve"> </w:t>
            </w:r>
            <w:r w:rsidR="003B17DE">
              <w:rPr>
                <w:rFonts w:ascii="Arial" w:eastAsia="Times New Roman" w:hAnsi="Arial" w:cs="Arial"/>
                <w:lang w:eastAsia="en-GB"/>
              </w:rPr>
              <w:t>(or your service values)</w:t>
            </w:r>
            <w:r w:rsidR="003C0801" w:rsidRPr="00915D19">
              <w:rPr>
                <w:rFonts w:ascii="Arial" w:eastAsia="Times New Roman" w:hAnsi="Arial" w:cs="Arial"/>
                <w:lang w:eastAsia="en-GB"/>
              </w:rPr>
              <w:t>–</w:t>
            </w:r>
            <w:r w:rsidRPr="00915D19">
              <w:rPr>
                <w:rFonts w:ascii="Arial" w:eastAsia="Times New Roman" w:hAnsi="Arial" w:cs="Arial"/>
                <w:lang w:eastAsia="en-GB"/>
              </w:rPr>
              <w:t xml:space="preserve"> how do you think they will help you prepare and conduct a potentially challenging conversation?</w:t>
            </w:r>
          </w:p>
        </w:tc>
      </w:tr>
      <w:tr w:rsidR="00F83337" w:rsidRPr="00915D19" w14:paraId="4F16F6B9" w14:textId="77777777" w:rsidTr="00C45B55">
        <w:tc>
          <w:tcPr>
            <w:tcW w:w="9016" w:type="dxa"/>
          </w:tcPr>
          <w:p w14:paraId="502FD7FB" w14:textId="77777777" w:rsidR="00F83337" w:rsidRPr="00915D19" w:rsidRDefault="00F83337" w:rsidP="00C45B55">
            <w:pPr>
              <w:rPr>
                <w:rFonts w:ascii="Arial" w:hAnsi="Arial" w:cs="Arial"/>
                <w:b/>
                <w:bCs/>
              </w:rPr>
            </w:pPr>
          </w:p>
          <w:p w14:paraId="14B9B703" w14:textId="77777777" w:rsidR="00F83337" w:rsidRPr="00915D19" w:rsidRDefault="00F83337" w:rsidP="00C45B55">
            <w:pPr>
              <w:rPr>
                <w:rFonts w:ascii="Arial" w:hAnsi="Arial" w:cs="Arial"/>
                <w:b/>
                <w:bCs/>
              </w:rPr>
            </w:pPr>
          </w:p>
          <w:p w14:paraId="59C33101" w14:textId="77777777" w:rsidR="00F83337" w:rsidRDefault="00F83337" w:rsidP="00C45B55">
            <w:pPr>
              <w:rPr>
                <w:rFonts w:ascii="Arial" w:hAnsi="Arial" w:cs="Arial"/>
                <w:b/>
                <w:bCs/>
              </w:rPr>
            </w:pPr>
          </w:p>
          <w:p w14:paraId="33AEAC5B" w14:textId="3C5D1389" w:rsidR="00394578" w:rsidRPr="00915D19" w:rsidRDefault="00394578" w:rsidP="00C45B55">
            <w:pPr>
              <w:rPr>
                <w:rFonts w:ascii="Arial" w:hAnsi="Arial" w:cs="Arial"/>
                <w:b/>
                <w:bCs/>
              </w:rPr>
            </w:pPr>
          </w:p>
        </w:tc>
      </w:tr>
      <w:tr w:rsidR="00F83337" w:rsidRPr="00915D19" w14:paraId="183FC8A2" w14:textId="77777777" w:rsidTr="00C45B55">
        <w:tc>
          <w:tcPr>
            <w:tcW w:w="9016" w:type="dxa"/>
          </w:tcPr>
          <w:p w14:paraId="692FD9BC" w14:textId="00E74D73" w:rsidR="00F83337" w:rsidRPr="00915D19" w:rsidRDefault="00497FCE" w:rsidP="00C45B55">
            <w:pPr>
              <w:widowControl w:val="0"/>
              <w:rPr>
                <w:rFonts w:ascii="Arial" w:eastAsia="Times New Roman" w:hAnsi="Arial" w:cs="Arial"/>
                <w:lang w:eastAsia="en-GB"/>
              </w:rPr>
            </w:pPr>
            <w:r w:rsidRPr="00915D19">
              <w:rPr>
                <w:rFonts w:ascii="Arial" w:eastAsia="Times New Roman" w:hAnsi="Arial" w:cs="Arial"/>
                <w:lang w:eastAsia="en-GB"/>
              </w:rPr>
              <w:t>Identify a potentially challenging conversation that you may need to have. Use the ‘handling difficult conversations’ checklist to prepare for the discussion and share this with your line manager</w:t>
            </w:r>
            <w:r w:rsidR="005953B5">
              <w:rPr>
                <w:rFonts w:ascii="Arial" w:eastAsia="Times New Roman" w:hAnsi="Arial" w:cs="Arial"/>
                <w:lang w:eastAsia="en-GB"/>
              </w:rPr>
              <w:t xml:space="preserve"> or coach</w:t>
            </w:r>
            <w:r w:rsidRPr="00915D19">
              <w:rPr>
                <w:rFonts w:ascii="Arial" w:eastAsia="Times New Roman" w:hAnsi="Arial" w:cs="Arial"/>
                <w:lang w:eastAsia="en-GB"/>
              </w:rPr>
              <w:t xml:space="preserve"> before you have the conversation.</w:t>
            </w:r>
            <w:r w:rsidR="001A388D" w:rsidRPr="00915D19">
              <w:rPr>
                <w:rFonts w:ascii="Arial" w:eastAsia="Times New Roman" w:hAnsi="Arial" w:cs="Arial"/>
                <w:lang w:eastAsia="en-GB"/>
              </w:rPr>
              <w:t xml:space="preserve"> What will you do?</w:t>
            </w:r>
          </w:p>
          <w:p w14:paraId="3F0404FA" w14:textId="4348010C" w:rsidR="003C0801" w:rsidRPr="00915D19" w:rsidRDefault="003C0801" w:rsidP="00C45B55">
            <w:pPr>
              <w:widowControl w:val="0"/>
              <w:rPr>
                <w:rFonts w:ascii="Arial" w:eastAsia="Times New Roman" w:hAnsi="Arial" w:cs="Arial"/>
                <w:lang w:eastAsia="en-GB"/>
              </w:rPr>
            </w:pPr>
            <w:r w:rsidRPr="00394578">
              <w:rPr>
                <w:rFonts w:ascii="Arial" w:eastAsia="Times New Roman" w:hAnsi="Arial" w:cs="Arial"/>
                <w:b/>
                <w:bCs/>
                <w:lang w:eastAsia="en-GB"/>
              </w:rPr>
              <w:t>Note</w:t>
            </w:r>
            <w:r w:rsidRPr="00915D19">
              <w:rPr>
                <w:rFonts w:ascii="Arial" w:eastAsia="Times New Roman" w:hAnsi="Arial" w:cs="Arial"/>
                <w:lang w:eastAsia="en-GB"/>
              </w:rPr>
              <w:t xml:space="preserve"> – this may not be possible or appropriate. As an alternative, consider </w:t>
            </w:r>
            <w:r w:rsidR="00394578" w:rsidRPr="00915D19">
              <w:rPr>
                <w:rFonts w:ascii="Arial" w:eastAsia="Times New Roman" w:hAnsi="Arial" w:cs="Arial"/>
                <w:lang w:eastAsia="en-GB"/>
              </w:rPr>
              <w:t>working</w:t>
            </w:r>
            <w:r w:rsidRPr="00915D19">
              <w:rPr>
                <w:rFonts w:ascii="Arial" w:eastAsia="Times New Roman" w:hAnsi="Arial" w:cs="Arial"/>
                <w:lang w:eastAsia="en-GB"/>
              </w:rPr>
              <w:t xml:space="preserve"> with </w:t>
            </w:r>
            <w:r w:rsidR="00394578">
              <w:rPr>
                <w:rFonts w:ascii="Arial" w:eastAsia="Times New Roman" w:hAnsi="Arial" w:cs="Arial"/>
                <w:lang w:eastAsia="en-GB"/>
              </w:rPr>
              <w:t>your line manager or trusted colleague on a case study or role play.</w:t>
            </w:r>
            <w:r w:rsidRPr="00915D19">
              <w:rPr>
                <w:rFonts w:ascii="Arial" w:eastAsia="Times New Roman" w:hAnsi="Arial" w:cs="Arial"/>
                <w:lang w:eastAsia="en-GB"/>
              </w:rPr>
              <w:t xml:space="preserve"> </w:t>
            </w:r>
          </w:p>
        </w:tc>
      </w:tr>
      <w:tr w:rsidR="00F83337" w:rsidRPr="00915D19" w14:paraId="618A0864" w14:textId="77777777" w:rsidTr="00C45B55">
        <w:tc>
          <w:tcPr>
            <w:tcW w:w="9016" w:type="dxa"/>
          </w:tcPr>
          <w:p w14:paraId="6200B236" w14:textId="77777777" w:rsidR="00F83337" w:rsidRPr="00915D19" w:rsidRDefault="00F83337" w:rsidP="00C45B55">
            <w:pPr>
              <w:rPr>
                <w:rFonts w:ascii="Arial" w:hAnsi="Arial" w:cs="Arial"/>
                <w:b/>
                <w:bCs/>
              </w:rPr>
            </w:pPr>
          </w:p>
          <w:p w14:paraId="3570723A" w14:textId="5CC9852F" w:rsidR="00F83337" w:rsidRPr="00915D19" w:rsidRDefault="00C20E94" w:rsidP="00C20E94">
            <w:pPr>
              <w:jc w:val="center"/>
              <w:rPr>
                <w:rFonts w:ascii="Arial" w:hAnsi="Arial" w:cs="Arial"/>
                <w:b/>
                <w:bCs/>
              </w:rPr>
            </w:pPr>
            <w:r>
              <w:rPr>
                <w:noProof/>
              </w:rPr>
              <w:drawing>
                <wp:inline distT="0" distB="0" distL="0" distR="0" wp14:anchorId="3A073FA8" wp14:editId="4321D2DE">
                  <wp:extent cx="2823210" cy="2806505"/>
                  <wp:effectExtent l="19050" t="19050" r="15240"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7578" t="16309" r="69954" b="43982"/>
                          <a:stretch/>
                        </pic:blipFill>
                        <pic:spPr bwMode="auto">
                          <a:xfrm>
                            <a:off x="0" y="0"/>
                            <a:ext cx="2835194" cy="281841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5DAFB81" w14:textId="77777777" w:rsidR="00F83337" w:rsidRPr="00915D19" w:rsidRDefault="00F83337" w:rsidP="00C45B55">
            <w:pPr>
              <w:rPr>
                <w:rFonts w:ascii="Arial" w:hAnsi="Arial" w:cs="Arial"/>
                <w:b/>
                <w:bCs/>
              </w:rPr>
            </w:pPr>
          </w:p>
          <w:p w14:paraId="5D109DFE" w14:textId="77777777" w:rsidR="00F83337" w:rsidRPr="00915D19" w:rsidRDefault="00F83337" w:rsidP="00C45B55">
            <w:pPr>
              <w:rPr>
                <w:rFonts w:ascii="Arial" w:hAnsi="Arial" w:cs="Arial"/>
                <w:b/>
                <w:bCs/>
              </w:rPr>
            </w:pPr>
          </w:p>
        </w:tc>
      </w:tr>
      <w:tr w:rsidR="00F83337" w:rsidRPr="00915D19" w14:paraId="695D9CC0" w14:textId="77777777" w:rsidTr="00C45B55">
        <w:tc>
          <w:tcPr>
            <w:tcW w:w="9016" w:type="dxa"/>
          </w:tcPr>
          <w:p w14:paraId="6C250599" w14:textId="51BB75A0" w:rsidR="00497FCE" w:rsidRPr="00915D19" w:rsidRDefault="00497FCE" w:rsidP="00497FCE">
            <w:pPr>
              <w:widowControl w:val="0"/>
              <w:rPr>
                <w:rFonts w:ascii="Arial" w:eastAsia="Times New Roman" w:hAnsi="Arial" w:cs="Arial"/>
                <w:lang w:eastAsia="en-GB"/>
              </w:rPr>
            </w:pPr>
            <w:r w:rsidRPr="00915D19">
              <w:rPr>
                <w:rFonts w:ascii="Arial" w:eastAsia="Times New Roman" w:hAnsi="Arial" w:cs="Arial"/>
                <w:lang w:eastAsia="en-GB"/>
              </w:rPr>
              <w:t>Ask your line manager</w:t>
            </w:r>
            <w:r w:rsidR="00394578">
              <w:rPr>
                <w:rFonts w:ascii="Arial" w:eastAsia="Times New Roman" w:hAnsi="Arial" w:cs="Arial"/>
                <w:lang w:eastAsia="en-GB"/>
              </w:rPr>
              <w:t xml:space="preserve"> or coach</w:t>
            </w:r>
            <w:r w:rsidRPr="00915D19">
              <w:rPr>
                <w:rFonts w:ascii="Arial" w:eastAsia="Times New Roman" w:hAnsi="Arial" w:cs="Arial"/>
                <w:lang w:eastAsia="en-GB"/>
              </w:rPr>
              <w:t xml:space="preserve"> to observe the conversation and provide feedback. Consider:</w:t>
            </w:r>
          </w:p>
          <w:p w14:paraId="6354B8A3" w14:textId="77777777" w:rsidR="00497FCE" w:rsidRPr="00915D19" w:rsidRDefault="00497FCE" w:rsidP="00497FCE">
            <w:pPr>
              <w:widowControl w:val="0"/>
              <w:numPr>
                <w:ilvl w:val="0"/>
                <w:numId w:val="4"/>
              </w:numPr>
              <w:rPr>
                <w:rFonts w:ascii="Arial" w:eastAsia="Times New Roman" w:hAnsi="Arial" w:cs="Arial"/>
                <w:lang w:eastAsia="en-GB"/>
              </w:rPr>
            </w:pPr>
            <w:r w:rsidRPr="00915D19">
              <w:rPr>
                <w:rFonts w:ascii="Arial" w:eastAsia="Times New Roman" w:hAnsi="Arial" w:cs="Arial"/>
                <w:lang w:eastAsia="en-GB"/>
              </w:rPr>
              <w:t>What went well?</w:t>
            </w:r>
          </w:p>
          <w:p w14:paraId="443C415F" w14:textId="77777777" w:rsidR="00497FCE" w:rsidRPr="00915D19" w:rsidRDefault="00497FCE" w:rsidP="00497FCE">
            <w:pPr>
              <w:widowControl w:val="0"/>
              <w:numPr>
                <w:ilvl w:val="0"/>
                <w:numId w:val="4"/>
              </w:numPr>
              <w:rPr>
                <w:rFonts w:ascii="Arial" w:eastAsia="Times New Roman" w:hAnsi="Arial" w:cs="Arial"/>
                <w:lang w:eastAsia="en-GB"/>
              </w:rPr>
            </w:pPr>
            <w:r w:rsidRPr="00915D19">
              <w:rPr>
                <w:rFonts w:ascii="Arial" w:eastAsia="Times New Roman" w:hAnsi="Arial" w:cs="Arial"/>
                <w:lang w:eastAsia="en-GB"/>
              </w:rPr>
              <w:t>What could have been improved?</w:t>
            </w:r>
          </w:p>
          <w:p w14:paraId="56A4B287" w14:textId="77777777" w:rsidR="00497FCE" w:rsidRPr="00915D19" w:rsidRDefault="00497FCE" w:rsidP="00497FCE">
            <w:pPr>
              <w:widowControl w:val="0"/>
              <w:numPr>
                <w:ilvl w:val="0"/>
                <w:numId w:val="4"/>
              </w:numPr>
              <w:rPr>
                <w:rFonts w:ascii="Arial" w:eastAsia="Times New Roman" w:hAnsi="Arial" w:cs="Arial"/>
                <w:lang w:eastAsia="en-GB"/>
              </w:rPr>
            </w:pPr>
            <w:r w:rsidRPr="00915D19">
              <w:rPr>
                <w:rFonts w:ascii="Arial" w:eastAsia="Times New Roman" w:hAnsi="Arial" w:cs="Arial"/>
                <w:lang w:eastAsia="en-GB"/>
              </w:rPr>
              <w:t>What was the reaction from the team member?</w:t>
            </w:r>
          </w:p>
          <w:p w14:paraId="0761B6CB" w14:textId="77777777" w:rsidR="00497FCE" w:rsidRPr="00915D19" w:rsidRDefault="00497FCE" w:rsidP="00497FCE">
            <w:pPr>
              <w:widowControl w:val="0"/>
              <w:numPr>
                <w:ilvl w:val="0"/>
                <w:numId w:val="4"/>
              </w:numPr>
              <w:rPr>
                <w:rFonts w:ascii="Arial" w:eastAsia="Times New Roman" w:hAnsi="Arial" w:cs="Arial"/>
                <w:lang w:eastAsia="en-GB"/>
              </w:rPr>
            </w:pPr>
            <w:r w:rsidRPr="00915D19">
              <w:rPr>
                <w:rFonts w:ascii="Arial" w:eastAsia="Times New Roman" w:hAnsi="Arial" w:cs="Arial"/>
                <w:lang w:eastAsia="en-GB"/>
              </w:rPr>
              <w:t>What was the overall outcome?</w:t>
            </w:r>
          </w:p>
          <w:p w14:paraId="4AAE43BE" w14:textId="77777777" w:rsidR="00497FCE" w:rsidRPr="00915D19" w:rsidRDefault="00497FCE" w:rsidP="00497FCE">
            <w:pPr>
              <w:widowControl w:val="0"/>
              <w:numPr>
                <w:ilvl w:val="0"/>
                <w:numId w:val="4"/>
              </w:numPr>
              <w:rPr>
                <w:rFonts w:ascii="Arial" w:eastAsia="Times New Roman" w:hAnsi="Arial" w:cs="Arial"/>
                <w:lang w:eastAsia="en-GB"/>
              </w:rPr>
            </w:pPr>
            <w:r w:rsidRPr="00915D19">
              <w:rPr>
                <w:rFonts w:ascii="Arial" w:eastAsia="Times New Roman" w:hAnsi="Arial" w:cs="Arial"/>
                <w:lang w:eastAsia="en-GB"/>
              </w:rPr>
              <w:t>What feedback did you get from the person observing you?</w:t>
            </w:r>
          </w:p>
          <w:p w14:paraId="4D88817E" w14:textId="77777777" w:rsidR="00497FCE" w:rsidRPr="00915D19" w:rsidRDefault="00497FCE" w:rsidP="00497FCE">
            <w:pPr>
              <w:widowControl w:val="0"/>
              <w:numPr>
                <w:ilvl w:val="0"/>
                <w:numId w:val="4"/>
              </w:numPr>
              <w:rPr>
                <w:rFonts w:ascii="Arial" w:eastAsia="Times New Roman" w:hAnsi="Arial" w:cs="Arial"/>
                <w:lang w:eastAsia="en-GB"/>
              </w:rPr>
            </w:pPr>
            <w:r w:rsidRPr="00915D19">
              <w:rPr>
                <w:rFonts w:ascii="Arial" w:eastAsia="Times New Roman" w:hAnsi="Arial" w:cs="Arial"/>
                <w:lang w:eastAsia="en-GB"/>
              </w:rPr>
              <w:t>What will you do differently next time?</w:t>
            </w:r>
          </w:p>
          <w:p w14:paraId="549058D3" w14:textId="77777777" w:rsidR="00F83337" w:rsidRDefault="00497FCE" w:rsidP="00497FCE">
            <w:pPr>
              <w:widowControl w:val="0"/>
              <w:numPr>
                <w:ilvl w:val="0"/>
                <w:numId w:val="4"/>
              </w:numPr>
              <w:rPr>
                <w:rFonts w:ascii="Arial" w:eastAsia="Times New Roman" w:hAnsi="Arial" w:cs="Arial"/>
                <w:lang w:eastAsia="en-GB"/>
              </w:rPr>
            </w:pPr>
            <w:r w:rsidRPr="00915D19">
              <w:rPr>
                <w:rFonts w:ascii="Arial" w:eastAsia="Times New Roman" w:hAnsi="Arial" w:cs="Arial"/>
                <w:lang w:eastAsia="en-GB"/>
              </w:rPr>
              <w:t>How do you feel?</w:t>
            </w:r>
          </w:p>
          <w:p w14:paraId="0D615098" w14:textId="789AC02D" w:rsidR="00394578" w:rsidRPr="00915D19" w:rsidRDefault="00394578" w:rsidP="00394578">
            <w:pPr>
              <w:widowControl w:val="0"/>
              <w:rPr>
                <w:rFonts w:ascii="Arial" w:eastAsia="Times New Roman" w:hAnsi="Arial" w:cs="Arial"/>
                <w:lang w:eastAsia="en-GB"/>
              </w:rPr>
            </w:pPr>
            <w:r w:rsidRPr="00394578">
              <w:rPr>
                <w:rFonts w:ascii="Arial" w:eastAsia="Times New Roman" w:hAnsi="Arial" w:cs="Arial"/>
                <w:b/>
                <w:bCs/>
                <w:lang w:eastAsia="en-GB"/>
              </w:rPr>
              <w:t>Note</w:t>
            </w:r>
            <w:r w:rsidRPr="00915D19">
              <w:rPr>
                <w:rFonts w:ascii="Arial" w:eastAsia="Times New Roman" w:hAnsi="Arial" w:cs="Arial"/>
                <w:lang w:eastAsia="en-GB"/>
              </w:rPr>
              <w:t xml:space="preserve"> – </w:t>
            </w:r>
            <w:r>
              <w:rPr>
                <w:rFonts w:ascii="Arial" w:eastAsia="Times New Roman" w:hAnsi="Arial" w:cs="Arial"/>
                <w:lang w:eastAsia="en-GB"/>
              </w:rPr>
              <w:t xml:space="preserve">as above, </w:t>
            </w:r>
            <w:r w:rsidRPr="00915D19">
              <w:rPr>
                <w:rFonts w:ascii="Arial" w:eastAsia="Times New Roman" w:hAnsi="Arial" w:cs="Arial"/>
                <w:lang w:eastAsia="en-GB"/>
              </w:rPr>
              <w:t xml:space="preserve">this may not be possible or appropriate. As an alternative, consider working with </w:t>
            </w:r>
            <w:r>
              <w:rPr>
                <w:rFonts w:ascii="Arial" w:eastAsia="Times New Roman" w:hAnsi="Arial" w:cs="Arial"/>
                <w:lang w:eastAsia="en-GB"/>
              </w:rPr>
              <w:t>your line manager or trusted colleague on a case study or role play.</w:t>
            </w:r>
          </w:p>
        </w:tc>
      </w:tr>
      <w:tr w:rsidR="00F83337" w:rsidRPr="00915D19" w14:paraId="543B83A5" w14:textId="77777777" w:rsidTr="00C45B55">
        <w:tc>
          <w:tcPr>
            <w:tcW w:w="9016" w:type="dxa"/>
          </w:tcPr>
          <w:p w14:paraId="652AE7F2" w14:textId="77777777" w:rsidR="00F83337" w:rsidRPr="00915D19" w:rsidRDefault="00F83337" w:rsidP="00C45B55">
            <w:pPr>
              <w:widowControl w:val="0"/>
              <w:rPr>
                <w:rFonts w:ascii="Arial" w:eastAsia="Times New Roman" w:hAnsi="Arial" w:cs="Arial"/>
                <w:lang w:eastAsia="en-GB"/>
              </w:rPr>
            </w:pPr>
          </w:p>
          <w:p w14:paraId="3A11103F" w14:textId="77777777" w:rsidR="00F83337" w:rsidRPr="00915D19" w:rsidRDefault="00F83337" w:rsidP="00C45B55">
            <w:pPr>
              <w:widowControl w:val="0"/>
              <w:rPr>
                <w:rFonts w:ascii="Arial" w:eastAsia="Times New Roman" w:hAnsi="Arial" w:cs="Arial"/>
                <w:lang w:eastAsia="en-GB"/>
              </w:rPr>
            </w:pPr>
          </w:p>
          <w:p w14:paraId="3BA918DA" w14:textId="77777777" w:rsidR="00F83337" w:rsidRPr="00915D19" w:rsidRDefault="00F83337" w:rsidP="00C45B55">
            <w:pPr>
              <w:widowControl w:val="0"/>
              <w:rPr>
                <w:rFonts w:ascii="Arial" w:eastAsia="Times New Roman" w:hAnsi="Arial" w:cs="Arial"/>
                <w:lang w:eastAsia="en-GB"/>
              </w:rPr>
            </w:pPr>
          </w:p>
          <w:p w14:paraId="612B4679" w14:textId="77777777" w:rsidR="00F83337" w:rsidRPr="00915D19" w:rsidRDefault="00F83337" w:rsidP="00C45B55">
            <w:pPr>
              <w:widowControl w:val="0"/>
              <w:rPr>
                <w:rFonts w:ascii="Arial" w:eastAsia="Times New Roman" w:hAnsi="Arial" w:cs="Arial"/>
                <w:lang w:eastAsia="en-GB"/>
              </w:rPr>
            </w:pPr>
          </w:p>
        </w:tc>
      </w:tr>
      <w:tr w:rsidR="00F83337" w:rsidRPr="00915D19" w14:paraId="5DAEEE53" w14:textId="77777777" w:rsidTr="00C45B55">
        <w:tc>
          <w:tcPr>
            <w:tcW w:w="9016" w:type="dxa"/>
          </w:tcPr>
          <w:p w14:paraId="0A363C2B" w14:textId="77777777" w:rsidR="00F83337" w:rsidRPr="00915D19" w:rsidRDefault="00F83337" w:rsidP="00C45B55">
            <w:pPr>
              <w:widowControl w:val="0"/>
              <w:rPr>
                <w:rFonts w:ascii="Arial" w:eastAsia="Times New Roman" w:hAnsi="Arial" w:cs="Arial"/>
                <w:lang w:eastAsia="en-GB"/>
              </w:rPr>
            </w:pPr>
            <w:r w:rsidRPr="00915D19">
              <w:rPr>
                <w:rFonts w:ascii="Arial" w:eastAsia="Times New Roman" w:hAnsi="Arial" w:cs="Arial"/>
                <w:lang w:eastAsia="en-GB"/>
              </w:rPr>
              <w:t>Space for your own reflections……</w:t>
            </w:r>
          </w:p>
        </w:tc>
      </w:tr>
      <w:tr w:rsidR="00F83337" w:rsidRPr="00915D19" w14:paraId="0F02A327" w14:textId="77777777" w:rsidTr="00C45B55">
        <w:tc>
          <w:tcPr>
            <w:tcW w:w="9016" w:type="dxa"/>
          </w:tcPr>
          <w:p w14:paraId="1AF9C28B" w14:textId="77777777" w:rsidR="00F83337" w:rsidRPr="00915D19" w:rsidRDefault="00F83337" w:rsidP="00C45B55">
            <w:pPr>
              <w:widowControl w:val="0"/>
              <w:rPr>
                <w:rFonts w:ascii="Arial" w:eastAsia="Times New Roman" w:hAnsi="Arial" w:cs="Arial"/>
                <w:lang w:eastAsia="en-GB"/>
              </w:rPr>
            </w:pPr>
          </w:p>
          <w:p w14:paraId="7AA9008C" w14:textId="77777777" w:rsidR="00F83337" w:rsidRPr="00915D19" w:rsidRDefault="00F83337" w:rsidP="00C45B55">
            <w:pPr>
              <w:widowControl w:val="0"/>
              <w:rPr>
                <w:rFonts w:ascii="Arial" w:eastAsia="Times New Roman" w:hAnsi="Arial" w:cs="Arial"/>
                <w:lang w:eastAsia="en-GB"/>
              </w:rPr>
            </w:pPr>
          </w:p>
          <w:p w14:paraId="4086E196" w14:textId="77777777" w:rsidR="00F83337" w:rsidRPr="00915D19" w:rsidRDefault="00F83337" w:rsidP="00C45B55">
            <w:pPr>
              <w:widowControl w:val="0"/>
              <w:rPr>
                <w:rFonts w:ascii="Arial" w:eastAsia="Times New Roman" w:hAnsi="Arial" w:cs="Arial"/>
                <w:lang w:eastAsia="en-GB"/>
              </w:rPr>
            </w:pPr>
          </w:p>
          <w:p w14:paraId="11891289" w14:textId="77777777" w:rsidR="00F83337" w:rsidRPr="00915D19" w:rsidRDefault="00F83337" w:rsidP="00C45B55">
            <w:pPr>
              <w:widowControl w:val="0"/>
              <w:rPr>
                <w:rFonts w:ascii="Arial" w:eastAsia="Times New Roman" w:hAnsi="Arial" w:cs="Arial"/>
                <w:lang w:eastAsia="en-GB"/>
              </w:rPr>
            </w:pPr>
          </w:p>
          <w:p w14:paraId="5298B97B" w14:textId="77777777" w:rsidR="00F83337" w:rsidRPr="00915D19" w:rsidRDefault="00F83337" w:rsidP="00C45B55">
            <w:pPr>
              <w:widowControl w:val="0"/>
              <w:rPr>
                <w:rFonts w:ascii="Arial" w:eastAsia="Times New Roman" w:hAnsi="Arial" w:cs="Arial"/>
                <w:lang w:eastAsia="en-GB"/>
              </w:rPr>
            </w:pPr>
          </w:p>
          <w:p w14:paraId="481087DD" w14:textId="77777777" w:rsidR="00F83337" w:rsidRPr="00915D19" w:rsidRDefault="00F83337" w:rsidP="00C45B55">
            <w:pPr>
              <w:widowControl w:val="0"/>
              <w:rPr>
                <w:rFonts w:ascii="Arial" w:eastAsia="Times New Roman" w:hAnsi="Arial" w:cs="Arial"/>
                <w:lang w:eastAsia="en-GB"/>
              </w:rPr>
            </w:pPr>
          </w:p>
          <w:p w14:paraId="3D38FD81" w14:textId="77777777" w:rsidR="00F83337" w:rsidRPr="00915D19" w:rsidRDefault="00F83337" w:rsidP="00C45B55">
            <w:pPr>
              <w:widowControl w:val="0"/>
              <w:rPr>
                <w:rFonts w:ascii="Arial" w:eastAsia="Times New Roman" w:hAnsi="Arial" w:cs="Arial"/>
                <w:lang w:eastAsia="en-GB"/>
              </w:rPr>
            </w:pPr>
          </w:p>
          <w:p w14:paraId="4E621DFF" w14:textId="77777777" w:rsidR="00F83337" w:rsidRPr="00915D19" w:rsidRDefault="00F83337" w:rsidP="00C45B55">
            <w:pPr>
              <w:widowControl w:val="0"/>
              <w:rPr>
                <w:rFonts w:ascii="Arial" w:eastAsia="Times New Roman" w:hAnsi="Arial" w:cs="Arial"/>
                <w:lang w:eastAsia="en-GB"/>
              </w:rPr>
            </w:pPr>
          </w:p>
          <w:p w14:paraId="25259B33" w14:textId="77777777" w:rsidR="00F83337" w:rsidRPr="00915D19" w:rsidRDefault="00F83337" w:rsidP="00C45B55">
            <w:pPr>
              <w:widowControl w:val="0"/>
              <w:rPr>
                <w:rFonts w:ascii="Arial" w:eastAsia="Times New Roman" w:hAnsi="Arial" w:cs="Arial"/>
                <w:lang w:eastAsia="en-GB"/>
              </w:rPr>
            </w:pPr>
          </w:p>
          <w:p w14:paraId="2EBFCC05" w14:textId="77777777" w:rsidR="00F83337" w:rsidRPr="00915D19" w:rsidRDefault="00F83337" w:rsidP="00C45B55">
            <w:pPr>
              <w:widowControl w:val="0"/>
              <w:rPr>
                <w:rFonts w:ascii="Arial" w:eastAsia="Times New Roman" w:hAnsi="Arial" w:cs="Arial"/>
                <w:lang w:eastAsia="en-GB"/>
              </w:rPr>
            </w:pPr>
          </w:p>
        </w:tc>
      </w:tr>
    </w:tbl>
    <w:p w14:paraId="7792567E" w14:textId="440D1616" w:rsidR="00BB0F56" w:rsidRPr="00915D19" w:rsidRDefault="00BB0F56" w:rsidP="00DC22BF">
      <w:pPr>
        <w:spacing w:after="0"/>
        <w:rPr>
          <w:rFonts w:ascii="Arial" w:eastAsia="Times New Roman" w:hAnsi="Arial" w:cs="Arial"/>
          <w:lang w:eastAsia="en-GB"/>
        </w:rPr>
      </w:pPr>
    </w:p>
    <w:p w14:paraId="45151CA3" w14:textId="55F88077" w:rsidR="00BB0F56" w:rsidRPr="00915D19" w:rsidRDefault="00BB0F56" w:rsidP="00DC22BF">
      <w:pPr>
        <w:spacing w:after="0"/>
        <w:rPr>
          <w:rFonts w:ascii="Arial" w:eastAsia="Times New Roman" w:hAnsi="Arial" w:cs="Arial"/>
          <w:lang w:eastAsia="en-GB"/>
        </w:rPr>
      </w:pPr>
    </w:p>
    <w:p w14:paraId="39653A9C" w14:textId="7B86434B" w:rsidR="00BB0F56" w:rsidRPr="00915D19" w:rsidRDefault="00BB0F56" w:rsidP="00DC22BF">
      <w:pPr>
        <w:spacing w:after="0"/>
        <w:rPr>
          <w:rFonts w:ascii="Arial" w:eastAsia="Times New Roman" w:hAnsi="Arial" w:cs="Arial"/>
          <w:lang w:eastAsia="en-GB"/>
        </w:rPr>
      </w:pPr>
    </w:p>
    <w:p w14:paraId="7DE48901" w14:textId="6F25BE43" w:rsidR="002D2FFA" w:rsidRPr="00915D19" w:rsidRDefault="002D2FFA">
      <w:pPr>
        <w:rPr>
          <w:rFonts w:ascii="Arial" w:hAnsi="Arial" w:cs="Arial"/>
        </w:rPr>
      </w:pPr>
      <w:r w:rsidRPr="00915D19">
        <w:rPr>
          <w:rFonts w:ascii="Arial" w:hAnsi="Arial" w:cs="Arial"/>
        </w:rPr>
        <w:br w:type="page"/>
      </w:r>
    </w:p>
    <w:tbl>
      <w:tblPr>
        <w:tblStyle w:val="TableGrid"/>
        <w:tblW w:w="0" w:type="auto"/>
        <w:tblLook w:val="04A0" w:firstRow="1" w:lastRow="0" w:firstColumn="1" w:lastColumn="0" w:noHBand="0" w:noVBand="1"/>
      </w:tblPr>
      <w:tblGrid>
        <w:gridCol w:w="9016"/>
      </w:tblGrid>
      <w:tr w:rsidR="002D2FFA" w:rsidRPr="00915D19" w14:paraId="6ED79D1B" w14:textId="77777777" w:rsidTr="00D405C0">
        <w:tc>
          <w:tcPr>
            <w:tcW w:w="9016" w:type="dxa"/>
            <w:shd w:val="clear" w:color="auto" w:fill="991A81"/>
          </w:tcPr>
          <w:p w14:paraId="6748CC6F" w14:textId="4B48CEF3" w:rsidR="002D2FFA" w:rsidRPr="00915D19" w:rsidRDefault="002D2FFA" w:rsidP="00D405C0">
            <w:pPr>
              <w:jc w:val="center"/>
              <w:rPr>
                <w:rFonts w:ascii="Arial" w:hAnsi="Arial" w:cs="Arial"/>
                <w:b/>
                <w:bCs/>
              </w:rPr>
            </w:pPr>
            <w:r w:rsidRPr="00915D19">
              <w:rPr>
                <w:rFonts w:ascii="Arial" w:hAnsi="Arial" w:cs="Arial"/>
                <w:b/>
                <w:bCs/>
                <w:color w:val="FFFFFF" w:themeColor="background1"/>
              </w:rPr>
              <w:t>And finally…your top 3 takeaways…</w:t>
            </w:r>
          </w:p>
        </w:tc>
      </w:tr>
      <w:tr w:rsidR="002D2FFA" w:rsidRPr="00915D19" w14:paraId="4FEF54A2" w14:textId="77777777" w:rsidTr="00D405C0">
        <w:tc>
          <w:tcPr>
            <w:tcW w:w="9016" w:type="dxa"/>
          </w:tcPr>
          <w:p w14:paraId="60B30C64" w14:textId="255C16D2" w:rsidR="002D2FFA" w:rsidRPr="00915D19" w:rsidRDefault="002D2FFA" w:rsidP="00D405C0">
            <w:pPr>
              <w:widowControl w:val="0"/>
              <w:rPr>
                <w:rFonts w:ascii="Arial" w:eastAsia="Times New Roman" w:hAnsi="Arial" w:cs="Arial"/>
                <w:lang w:eastAsia="en-GB"/>
              </w:rPr>
            </w:pPr>
            <w:r w:rsidRPr="00915D19">
              <w:rPr>
                <w:rFonts w:ascii="Arial" w:eastAsia="Times New Roman" w:hAnsi="Arial" w:cs="Arial"/>
                <w:lang w:eastAsia="en-GB"/>
              </w:rPr>
              <w:t>1.</w:t>
            </w:r>
          </w:p>
        </w:tc>
      </w:tr>
      <w:tr w:rsidR="002D2FFA" w:rsidRPr="00915D19" w14:paraId="4F3A5840" w14:textId="77777777" w:rsidTr="00D405C0">
        <w:tc>
          <w:tcPr>
            <w:tcW w:w="9016" w:type="dxa"/>
          </w:tcPr>
          <w:p w14:paraId="2B8EB1CE" w14:textId="77777777" w:rsidR="002D2FFA" w:rsidRPr="00915D19" w:rsidRDefault="002D2FFA" w:rsidP="00D405C0">
            <w:pPr>
              <w:rPr>
                <w:rFonts w:ascii="Arial" w:hAnsi="Arial" w:cs="Arial"/>
                <w:b/>
                <w:bCs/>
              </w:rPr>
            </w:pPr>
          </w:p>
          <w:p w14:paraId="1C47F558" w14:textId="77777777" w:rsidR="002D2FFA" w:rsidRPr="00915D19" w:rsidRDefault="002D2FFA" w:rsidP="00D405C0">
            <w:pPr>
              <w:rPr>
                <w:rFonts w:ascii="Arial" w:hAnsi="Arial" w:cs="Arial"/>
                <w:b/>
                <w:bCs/>
              </w:rPr>
            </w:pPr>
          </w:p>
          <w:p w14:paraId="0F9BEBB7" w14:textId="77777777" w:rsidR="002D2FFA" w:rsidRPr="00915D19" w:rsidRDefault="002D2FFA" w:rsidP="00D405C0">
            <w:pPr>
              <w:rPr>
                <w:rFonts w:ascii="Arial" w:hAnsi="Arial" w:cs="Arial"/>
                <w:b/>
                <w:bCs/>
              </w:rPr>
            </w:pPr>
          </w:p>
          <w:p w14:paraId="6BAE8E8A" w14:textId="77777777" w:rsidR="002D2FFA" w:rsidRPr="00915D19" w:rsidRDefault="002D2FFA" w:rsidP="00D405C0">
            <w:pPr>
              <w:rPr>
                <w:rFonts w:ascii="Arial" w:hAnsi="Arial" w:cs="Arial"/>
                <w:b/>
                <w:bCs/>
              </w:rPr>
            </w:pPr>
          </w:p>
          <w:p w14:paraId="509225A5" w14:textId="77777777" w:rsidR="002D2FFA" w:rsidRPr="00915D19" w:rsidRDefault="002D2FFA" w:rsidP="00D405C0">
            <w:pPr>
              <w:rPr>
                <w:rFonts w:ascii="Arial" w:hAnsi="Arial" w:cs="Arial"/>
                <w:b/>
                <w:bCs/>
              </w:rPr>
            </w:pPr>
          </w:p>
          <w:p w14:paraId="11BB084E" w14:textId="77777777" w:rsidR="002D2FFA" w:rsidRPr="00915D19" w:rsidRDefault="002D2FFA" w:rsidP="00D405C0">
            <w:pPr>
              <w:rPr>
                <w:rFonts w:ascii="Arial" w:hAnsi="Arial" w:cs="Arial"/>
                <w:b/>
                <w:bCs/>
              </w:rPr>
            </w:pPr>
          </w:p>
        </w:tc>
      </w:tr>
      <w:tr w:rsidR="002D2FFA" w:rsidRPr="00915D19" w14:paraId="366B4D0A" w14:textId="77777777" w:rsidTr="00D405C0">
        <w:tc>
          <w:tcPr>
            <w:tcW w:w="9016" w:type="dxa"/>
          </w:tcPr>
          <w:p w14:paraId="0C5866C5" w14:textId="16434388" w:rsidR="002D2FFA" w:rsidRPr="00915D19" w:rsidRDefault="002D2FFA" w:rsidP="00D405C0">
            <w:pPr>
              <w:widowControl w:val="0"/>
              <w:rPr>
                <w:rFonts w:ascii="Arial" w:eastAsia="Times New Roman" w:hAnsi="Arial" w:cs="Arial"/>
                <w:lang w:eastAsia="en-GB"/>
              </w:rPr>
            </w:pPr>
            <w:r w:rsidRPr="00915D19">
              <w:rPr>
                <w:rFonts w:ascii="Arial" w:eastAsia="Times New Roman" w:hAnsi="Arial" w:cs="Arial"/>
                <w:lang w:eastAsia="en-GB"/>
              </w:rPr>
              <w:t>2.</w:t>
            </w:r>
          </w:p>
        </w:tc>
      </w:tr>
      <w:tr w:rsidR="002D2FFA" w:rsidRPr="00915D19" w14:paraId="4938F4AD" w14:textId="77777777" w:rsidTr="00D405C0">
        <w:tc>
          <w:tcPr>
            <w:tcW w:w="9016" w:type="dxa"/>
          </w:tcPr>
          <w:p w14:paraId="4D773852" w14:textId="77777777" w:rsidR="002D2FFA" w:rsidRPr="00915D19" w:rsidRDefault="002D2FFA" w:rsidP="00D405C0">
            <w:pPr>
              <w:widowControl w:val="0"/>
              <w:rPr>
                <w:rFonts w:ascii="Arial" w:eastAsia="Times New Roman" w:hAnsi="Arial" w:cs="Arial"/>
                <w:lang w:eastAsia="en-GB"/>
              </w:rPr>
            </w:pPr>
          </w:p>
          <w:p w14:paraId="71B88AC3" w14:textId="77777777" w:rsidR="002D2FFA" w:rsidRPr="00915D19" w:rsidRDefault="002D2FFA" w:rsidP="00D405C0">
            <w:pPr>
              <w:widowControl w:val="0"/>
              <w:rPr>
                <w:rFonts w:ascii="Arial" w:eastAsia="Times New Roman" w:hAnsi="Arial" w:cs="Arial"/>
                <w:lang w:eastAsia="en-GB"/>
              </w:rPr>
            </w:pPr>
          </w:p>
          <w:p w14:paraId="4FB04709" w14:textId="77777777" w:rsidR="002D2FFA" w:rsidRPr="00915D19" w:rsidRDefault="002D2FFA" w:rsidP="00D405C0">
            <w:pPr>
              <w:widowControl w:val="0"/>
              <w:rPr>
                <w:rFonts w:ascii="Arial" w:eastAsia="Times New Roman" w:hAnsi="Arial" w:cs="Arial"/>
                <w:lang w:eastAsia="en-GB"/>
              </w:rPr>
            </w:pPr>
          </w:p>
          <w:p w14:paraId="38A20933" w14:textId="0CB2953B" w:rsidR="002D2FFA" w:rsidRPr="00915D19" w:rsidRDefault="002D2FFA" w:rsidP="00D405C0">
            <w:pPr>
              <w:widowControl w:val="0"/>
              <w:rPr>
                <w:rFonts w:ascii="Arial" w:eastAsia="Times New Roman" w:hAnsi="Arial" w:cs="Arial"/>
                <w:lang w:eastAsia="en-GB"/>
              </w:rPr>
            </w:pPr>
          </w:p>
          <w:p w14:paraId="3A13B5CD" w14:textId="77777777" w:rsidR="002D2FFA" w:rsidRPr="00915D19" w:rsidRDefault="002D2FFA" w:rsidP="00D405C0">
            <w:pPr>
              <w:widowControl w:val="0"/>
              <w:rPr>
                <w:rFonts w:ascii="Arial" w:eastAsia="Times New Roman" w:hAnsi="Arial" w:cs="Arial"/>
                <w:lang w:eastAsia="en-GB"/>
              </w:rPr>
            </w:pPr>
          </w:p>
          <w:p w14:paraId="3B47B6B4" w14:textId="77777777" w:rsidR="002D2FFA" w:rsidRPr="00915D19" w:rsidRDefault="002D2FFA" w:rsidP="00D405C0">
            <w:pPr>
              <w:widowControl w:val="0"/>
              <w:rPr>
                <w:rFonts w:ascii="Arial" w:eastAsia="Times New Roman" w:hAnsi="Arial" w:cs="Arial"/>
                <w:lang w:eastAsia="en-GB"/>
              </w:rPr>
            </w:pPr>
          </w:p>
        </w:tc>
      </w:tr>
      <w:tr w:rsidR="002D2FFA" w:rsidRPr="00915D19" w14:paraId="504E8A2B" w14:textId="77777777" w:rsidTr="00D405C0">
        <w:tc>
          <w:tcPr>
            <w:tcW w:w="9016" w:type="dxa"/>
          </w:tcPr>
          <w:p w14:paraId="290F7028" w14:textId="717ABD06" w:rsidR="002D2FFA" w:rsidRPr="00915D19" w:rsidRDefault="002D2FFA" w:rsidP="00D405C0">
            <w:pPr>
              <w:widowControl w:val="0"/>
              <w:rPr>
                <w:rFonts w:ascii="Arial" w:eastAsia="Times New Roman" w:hAnsi="Arial" w:cs="Arial"/>
                <w:lang w:eastAsia="en-GB"/>
              </w:rPr>
            </w:pPr>
            <w:r w:rsidRPr="00915D19">
              <w:rPr>
                <w:rFonts w:ascii="Arial" w:eastAsia="Times New Roman" w:hAnsi="Arial" w:cs="Arial"/>
                <w:lang w:eastAsia="en-GB"/>
              </w:rPr>
              <w:t>3.</w:t>
            </w:r>
          </w:p>
        </w:tc>
      </w:tr>
      <w:tr w:rsidR="002D2FFA" w:rsidRPr="00915D19" w14:paraId="6CE4DD6E" w14:textId="77777777" w:rsidTr="00D405C0">
        <w:tc>
          <w:tcPr>
            <w:tcW w:w="9016" w:type="dxa"/>
          </w:tcPr>
          <w:p w14:paraId="70177314" w14:textId="77777777" w:rsidR="002D2FFA" w:rsidRPr="00915D19" w:rsidRDefault="002D2FFA" w:rsidP="00D405C0">
            <w:pPr>
              <w:widowControl w:val="0"/>
              <w:rPr>
                <w:rFonts w:ascii="Arial" w:eastAsia="Times New Roman" w:hAnsi="Arial" w:cs="Arial"/>
                <w:lang w:eastAsia="en-GB"/>
              </w:rPr>
            </w:pPr>
          </w:p>
          <w:p w14:paraId="4EA6AFD7" w14:textId="77777777" w:rsidR="002D2FFA" w:rsidRPr="00915D19" w:rsidRDefault="002D2FFA" w:rsidP="00D405C0">
            <w:pPr>
              <w:widowControl w:val="0"/>
              <w:rPr>
                <w:rFonts w:ascii="Arial" w:eastAsia="Times New Roman" w:hAnsi="Arial" w:cs="Arial"/>
                <w:lang w:eastAsia="en-GB"/>
              </w:rPr>
            </w:pPr>
          </w:p>
          <w:p w14:paraId="6BB4A265" w14:textId="77777777" w:rsidR="002D2FFA" w:rsidRPr="00915D19" w:rsidRDefault="002D2FFA" w:rsidP="00D405C0">
            <w:pPr>
              <w:widowControl w:val="0"/>
              <w:rPr>
                <w:rFonts w:ascii="Arial" w:eastAsia="Times New Roman" w:hAnsi="Arial" w:cs="Arial"/>
                <w:lang w:eastAsia="en-GB"/>
              </w:rPr>
            </w:pPr>
          </w:p>
          <w:p w14:paraId="0BC6EDFD" w14:textId="77777777" w:rsidR="002D2FFA" w:rsidRPr="00915D19" w:rsidRDefault="002D2FFA" w:rsidP="00D405C0">
            <w:pPr>
              <w:widowControl w:val="0"/>
              <w:rPr>
                <w:rFonts w:ascii="Arial" w:eastAsia="Times New Roman" w:hAnsi="Arial" w:cs="Arial"/>
                <w:lang w:eastAsia="en-GB"/>
              </w:rPr>
            </w:pPr>
          </w:p>
          <w:p w14:paraId="21572563" w14:textId="77777777" w:rsidR="002D2FFA" w:rsidRPr="00915D19" w:rsidRDefault="002D2FFA" w:rsidP="00D405C0">
            <w:pPr>
              <w:widowControl w:val="0"/>
              <w:rPr>
                <w:rFonts w:ascii="Arial" w:eastAsia="Times New Roman" w:hAnsi="Arial" w:cs="Arial"/>
                <w:lang w:eastAsia="en-GB"/>
              </w:rPr>
            </w:pPr>
          </w:p>
          <w:p w14:paraId="69A4A899" w14:textId="21324A3F" w:rsidR="002D2FFA" w:rsidRPr="00915D19" w:rsidRDefault="002D2FFA" w:rsidP="00D405C0">
            <w:pPr>
              <w:widowControl w:val="0"/>
              <w:rPr>
                <w:rFonts w:ascii="Arial" w:eastAsia="Times New Roman" w:hAnsi="Arial" w:cs="Arial"/>
                <w:lang w:eastAsia="en-GB"/>
              </w:rPr>
            </w:pPr>
          </w:p>
        </w:tc>
      </w:tr>
    </w:tbl>
    <w:p w14:paraId="1B08442D" w14:textId="272C2B38" w:rsidR="00315112" w:rsidRDefault="00315112" w:rsidP="00DC22BF">
      <w:pPr>
        <w:spacing w:after="0"/>
        <w:rPr>
          <w:rFonts w:ascii="Arial" w:hAnsi="Arial" w:cs="Arial"/>
        </w:rPr>
      </w:pPr>
      <w:bookmarkStart w:id="1" w:name="_Hlk107931716"/>
    </w:p>
    <w:p w14:paraId="6482D803" w14:textId="0AA5CEAC" w:rsidR="00315112" w:rsidRDefault="00315112" w:rsidP="00DC22BF">
      <w:pPr>
        <w:spacing w:after="0"/>
        <w:rPr>
          <w:rFonts w:ascii="Arial" w:hAnsi="Arial" w:cs="Arial"/>
        </w:rPr>
      </w:pPr>
      <w:bookmarkStart w:id="2" w:name="_Hlk107931536"/>
    </w:p>
    <w:tbl>
      <w:tblPr>
        <w:tblStyle w:val="TableGrid"/>
        <w:tblW w:w="0" w:type="auto"/>
        <w:tblLook w:val="04A0" w:firstRow="1" w:lastRow="0" w:firstColumn="1" w:lastColumn="0" w:noHBand="0" w:noVBand="1"/>
      </w:tblPr>
      <w:tblGrid>
        <w:gridCol w:w="5098"/>
        <w:gridCol w:w="3918"/>
      </w:tblGrid>
      <w:tr w:rsidR="00E760AD" w14:paraId="76ABD4F4" w14:textId="77777777" w:rsidTr="00E760AD">
        <w:tc>
          <w:tcPr>
            <w:tcW w:w="5098" w:type="dxa"/>
            <w:shd w:val="clear" w:color="auto" w:fill="991A81"/>
          </w:tcPr>
          <w:p w14:paraId="04935F3E" w14:textId="77777777" w:rsidR="00E760AD" w:rsidRDefault="00E760AD" w:rsidP="00E760AD">
            <w:pPr>
              <w:rPr>
                <w:rFonts w:ascii="Arial" w:hAnsi="Arial" w:cs="Arial"/>
                <w:b/>
                <w:bCs/>
                <w:color w:val="FFFFFF" w:themeColor="background1"/>
              </w:rPr>
            </w:pPr>
            <w:r>
              <w:rPr>
                <w:rFonts w:ascii="Arial" w:hAnsi="Arial" w:cs="Arial"/>
                <w:b/>
                <w:bCs/>
                <w:color w:val="FFFFFF" w:themeColor="background1"/>
              </w:rPr>
              <w:t xml:space="preserve">Agreed actions and activities to carry </w:t>
            </w:r>
            <w:proofErr w:type="gramStart"/>
            <w:r>
              <w:rPr>
                <w:rFonts w:ascii="Arial" w:hAnsi="Arial" w:cs="Arial"/>
                <w:b/>
                <w:bCs/>
                <w:color w:val="FFFFFF" w:themeColor="background1"/>
              </w:rPr>
              <w:t>forward</w:t>
            </w:r>
            <w:proofErr w:type="gramEnd"/>
          </w:p>
          <w:p w14:paraId="45ABDA12" w14:textId="5E8DE4E7" w:rsidR="00E760AD" w:rsidRPr="00E760AD" w:rsidRDefault="00E760AD" w:rsidP="00E760AD">
            <w:pPr>
              <w:rPr>
                <w:rFonts w:ascii="Arial" w:hAnsi="Arial" w:cs="Arial"/>
                <w:b/>
                <w:bCs/>
                <w:color w:val="FFFFFF" w:themeColor="background1"/>
              </w:rPr>
            </w:pPr>
          </w:p>
        </w:tc>
        <w:tc>
          <w:tcPr>
            <w:tcW w:w="3918" w:type="dxa"/>
          </w:tcPr>
          <w:p w14:paraId="6CD9B2C3" w14:textId="77777777" w:rsidR="00E760AD" w:rsidRDefault="00E760AD" w:rsidP="00DC22BF">
            <w:pPr>
              <w:rPr>
                <w:rFonts w:ascii="Arial" w:hAnsi="Arial" w:cs="Arial"/>
              </w:rPr>
            </w:pPr>
          </w:p>
        </w:tc>
      </w:tr>
      <w:tr w:rsidR="00315112" w14:paraId="551CDC52" w14:textId="77777777" w:rsidTr="00E760AD">
        <w:tc>
          <w:tcPr>
            <w:tcW w:w="5098" w:type="dxa"/>
            <w:shd w:val="clear" w:color="auto" w:fill="991A81"/>
          </w:tcPr>
          <w:p w14:paraId="04287FF9" w14:textId="64072320" w:rsidR="00315112" w:rsidRPr="00E760AD" w:rsidRDefault="00315112" w:rsidP="00E760AD">
            <w:pPr>
              <w:rPr>
                <w:rFonts w:ascii="Arial" w:hAnsi="Arial" w:cs="Arial"/>
                <w:b/>
                <w:bCs/>
                <w:color w:val="FFFFFF" w:themeColor="background1"/>
              </w:rPr>
            </w:pPr>
            <w:r w:rsidRPr="00E760AD">
              <w:rPr>
                <w:rFonts w:ascii="Arial" w:hAnsi="Arial" w:cs="Arial"/>
                <w:b/>
                <w:bCs/>
                <w:color w:val="FFFFFF" w:themeColor="background1"/>
              </w:rPr>
              <w:t>Sign off date</w:t>
            </w:r>
          </w:p>
        </w:tc>
        <w:tc>
          <w:tcPr>
            <w:tcW w:w="3918" w:type="dxa"/>
          </w:tcPr>
          <w:p w14:paraId="53B99145" w14:textId="77777777" w:rsidR="00315112" w:rsidRDefault="00315112" w:rsidP="00DC22BF">
            <w:pPr>
              <w:rPr>
                <w:rFonts w:ascii="Arial" w:hAnsi="Arial" w:cs="Arial"/>
              </w:rPr>
            </w:pPr>
          </w:p>
          <w:p w14:paraId="20C232A0" w14:textId="173E7FCD" w:rsidR="00E760AD" w:rsidRDefault="00E760AD" w:rsidP="00DC22BF">
            <w:pPr>
              <w:rPr>
                <w:rFonts w:ascii="Arial" w:hAnsi="Arial" w:cs="Arial"/>
              </w:rPr>
            </w:pPr>
          </w:p>
        </w:tc>
      </w:tr>
      <w:tr w:rsidR="00315112" w14:paraId="25212D29" w14:textId="77777777" w:rsidTr="00E760AD">
        <w:tc>
          <w:tcPr>
            <w:tcW w:w="5098" w:type="dxa"/>
            <w:shd w:val="clear" w:color="auto" w:fill="991A81"/>
          </w:tcPr>
          <w:p w14:paraId="761EA42F" w14:textId="1D5FAF3D" w:rsidR="00315112" w:rsidRPr="00E760AD" w:rsidRDefault="00315112" w:rsidP="00E760AD">
            <w:pPr>
              <w:rPr>
                <w:rFonts w:ascii="Arial" w:hAnsi="Arial" w:cs="Arial"/>
                <w:b/>
                <w:bCs/>
                <w:color w:val="FFFFFF" w:themeColor="background1"/>
              </w:rPr>
            </w:pPr>
            <w:r w:rsidRPr="00E760AD">
              <w:rPr>
                <w:rFonts w:ascii="Arial" w:hAnsi="Arial" w:cs="Arial"/>
                <w:b/>
                <w:bCs/>
                <w:color w:val="FFFFFF" w:themeColor="background1"/>
              </w:rPr>
              <w:t>Line manager</w:t>
            </w:r>
          </w:p>
        </w:tc>
        <w:tc>
          <w:tcPr>
            <w:tcW w:w="3918" w:type="dxa"/>
          </w:tcPr>
          <w:p w14:paraId="51E30347" w14:textId="77777777" w:rsidR="00315112" w:rsidRDefault="00315112" w:rsidP="00DC22BF">
            <w:pPr>
              <w:rPr>
                <w:rFonts w:ascii="Arial" w:hAnsi="Arial" w:cs="Arial"/>
              </w:rPr>
            </w:pPr>
          </w:p>
          <w:p w14:paraId="108DA5E0" w14:textId="1106EDF1" w:rsidR="00E760AD" w:rsidRDefault="00E760AD" w:rsidP="00DC22BF">
            <w:pPr>
              <w:rPr>
                <w:rFonts w:ascii="Arial" w:hAnsi="Arial" w:cs="Arial"/>
              </w:rPr>
            </w:pPr>
          </w:p>
        </w:tc>
      </w:tr>
    </w:tbl>
    <w:p w14:paraId="15F65F53" w14:textId="0FEF5FC9" w:rsidR="00315112" w:rsidRDefault="00315112" w:rsidP="00DC22BF">
      <w:pPr>
        <w:spacing w:after="0"/>
        <w:rPr>
          <w:rFonts w:ascii="Arial" w:hAnsi="Arial" w:cs="Arial"/>
        </w:rPr>
      </w:pPr>
    </w:p>
    <w:p w14:paraId="6D3A4FF3" w14:textId="711A0460" w:rsidR="00001160" w:rsidRDefault="00001160" w:rsidP="00DC22BF">
      <w:pPr>
        <w:spacing w:after="0"/>
        <w:rPr>
          <w:rFonts w:ascii="Arial" w:hAnsi="Arial" w:cs="Arial"/>
        </w:rPr>
      </w:pPr>
    </w:p>
    <w:p w14:paraId="0E26D4AF" w14:textId="77777777" w:rsidR="00001160" w:rsidRDefault="00001160" w:rsidP="00DC22BF">
      <w:pPr>
        <w:spacing w:after="0"/>
        <w:rPr>
          <w:rFonts w:ascii="Arial" w:hAnsi="Arial" w:cs="Arial"/>
        </w:rPr>
      </w:pPr>
    </w:p>
    <w:p w14:paraId="322EBE9C" w14:textId="04E00408" w:rsidR="00315112" w:rsidRDefault="006B25BB" w:rsidP="00DC22BF">
      <w:pPr>
        <w:spacing w:after="0"/>
        <w:rPr>
          <w:rFonts w:ascii="Arial" w:hAnsi="Arial" w:cs="Arial"/>
        </w:rPr>
      </w:pPr>
      <w:r>
        <w:rPr>
          <w:rFonts w:ascii="Arial" w:hAnsi="Arial" w:cs="Arial"/>
        </w:rPr>
        <w:t xml:space="preserve">Once </w:t>
      </w:r>
      <w:r w:rsidR="00001160">
        <w:rPr>
          <w:rFonts w:ascii="Arial" w:hAnsi="Arial" w:cs="Arial"/>
        </w:rPr>
        <w:t xml:space="preserve">the </w:t>
      </w:r>
      <w:r>
        <w:rPr>
          <w:rFonts w:ascii="Arial" w:hAnsi="Arial" w:cs="Arial"/>
        </w:rPr>
        <w:t xml:space="preserve">agreed learning from all </w:t>
      </w:r>
      <w:r w:rsidR="00001160">
        <w:rPr>
          <w:rFonts w:ascii="Arial" w:hAnsi="Arial" w:cs="Arial"/>
        </w:rPr>
        <w:t xml:space="preserve">4 </w:t>
      </w:r>
      <w:r>
        <w:rPr>
          <w:rFonts w:ascii="Arial" w:hAnsi="Arial" w:cs="Arial"/>
        </w:rPr>
        <w:t>modules ha</w:t>
      </w:r>
      <w:r w:rsidR="00001160">
        <w:rPr>
          <w:rFonts w:ascii="Arial" w:hAnsi="Arial" w:cs="Arial"/>
        </w:rPr>
        <w:t>s</w:t>
      </w:r>
      <w:r>
        <w:rPr>
          <w:rFonts w:ascii="Arial" w:hAnsi="Arial" w:cs="Arial"/>
        </w:rPr>
        <w:t xml:space="preserve"> been completed, </w:t>
      </w:r>
      <w:r w:rsidR="00001160">
        <w:rPr>
          <w:rFonts w:ascii="Arial" w:hAnsi="Arial" w:cs="Arial"/>
        </w:rPr>
        <w:t xml:space="preserve">please ask your line manager to email </w:t>
      </w:r>
      <w:hyperlink r:id="rId20" w:history="1">
        <w:r w:rsidR="007100A5" w:rsidRPr="00587BAC">
          <w:rPr>
            <w:rStyle w:val="Hyperlink"/>
            <w:rFonts w:ascii="Arial" w:hAnsi="Arial" w:cs="Arial"/>
          </w:rPr>
          <w:t>nfcccontentandguidance@nfcc.org.uk</w:t>
        </w:r>
      </w:hyperlink>
      <w:r w:rsidR="007100A5">
        <w:rPr>
          <w:rFonts w:ascii="Arial" w:hAnsi="Arial" w:cs="Arial"/>
        </w:rPr>
        <w:t xml:space="preserve"> </w:t>
      </w:r>
      <w:r w:rsidR="00C05C9B">
        <w:rPr>
          <w:rFonts w:ascii="Arial" w:hAnsi="Arial" w:cs="Arial"/>
          <w:b/>
          <w:bCs/>
        </w:rPr>
        <w:t xml:space="preserve"> </w:t>
      </w:r>
      <w:r w:rsidR="00001160">
        <w:rPr>
          <w:rFonts w:ascii="Arial" w:hAnsi="Arial" w:cs="Arial"/>
        </w:rPr>
        <w:t xml:space="preserve">to inform them that the programme has been successfully completed and </w:t>
      </w:r>
      <w:r w:rsidR="007D20B2">
        <w:rPr>
          <w:rFonts w:ascii="Arial" w:hAnsi="Arial" w:cs="Arial"/>
        </w:rPr>
        <w:t xml:space="preserve">request </w:t>
      </w:r>
      <w:r w:rsidR="00686B59">
        <w:rPr>
          <w:rFonts w:ascii="Arial" w:hAnsi="Arial" w:cs="Arial"/>
        </w:rPr>
        <w:t xml:space="preserve">that </w:t>
      </w:r>
      <w:r w:rsidR="007D20B2">
        <w:rPr>
          <w:rFonts w:ascii="Arial" w:hAnsi="Arial" w:cs="Arial"/>
        </w:rPr>
        <w:t xml:space="preserve">your </w:t>
      </w:r>
      <w:r w:rsidR="00001160">
        <w:rPr>
          <w:rFonts w:ascii="Arial" w:hAnsi="Arial" w:cs="Arial"/>
        </w:rPr>
        <w:t xml:space="preserve">certificate </w:t>
      </w:r>
      <w:r w:rsidR="007D20B2">
        <w:rPr>
          <w:rFonts w:ascii="Arial" w:hAnsi="Arial" w:cs="Arial"/>
        </w:rPr>
        <w:t>is</w:t>
      </w:r>
      <w:r w:rsidR="00001160">
        <w:rPr>
          <w:rFonts w:ascii="Arial" w:hAnsi="Arial" w:cs="Arial"/>
        </w:rPr>
        <w:t xml:space="preserve"> issued.</w:t>
      </w:r>
    </w:p>
    <w:p w14:paraId="53607923" w14:textId="700B7F98" w:rsidR="000C21D0" w:rsidRDefault="000C21D0" w:rsidP="00DC22BF">
      <w:pPr>
        <w:spacing w:after="0"/>
        <w:rPr>
          <w:rFonts w:ascii="Arial" w:hAnsi="Arial" w:cs="Arial"/>
        </w:rPr>
      </w:pPr>
    </w:p>
    <w:p w14:paraId="3FA82EC0" w14:textId="08A74610" w:rsidR="000C21D0" w:rsidRPr="00F45576" w:rsidRDefault="000C21D0" w:rsidP="000C21D0">
      <w:pPr>
        <w:pStyle w:val="paragraph"/>
        <w:spacing w:before="0" w:beforeAutospacing="0" w:after="0" w:afterAutospacing="0"/>
        <w:textAlignment w:val="baseline"/>
        <w:rPr>
          <w:rFonts w:ascii="Arial" w:hAnsi="Arial" w:cs="Arial"/>
          <w:sz w:val="22"/>
          <w:szCs w:val="22"/>
        </w:rPr>
      </w:pPr>
      <w:r w:rsidRPr="00F45576">
        <w:rPr>
          <w:rFonts w:ascii="Arial" w:eastAsiaTheme="minorHAnsi" w:hAnsi="Arial" w:cs="Arial"/>
          <w:sz w:val="22"/>
          <w:szCs w:val="22"/>
          <w:lang w:eastAsia="en-US"/>
        </w:rPr>
        <w:t xml:space="preserve">When your certificate is issued, you will be awarded a </w:t>
      </w:r>
      <w:r w:rsidRPr="00F45576">
        <w:rPr>
          <w:rFonts w:ascii="Arial" w:eastAsiaTheme="minorHAnsi" w:hAnsi="Arial" w:cs="Arial"/>
          <w:b/>
          <w:bCs/>
          <w:sz w:val="22"/>
          <w:szCs w:val="22"/>
          <w:lang w:eastAsia="en-US"/>
        </w:rPr>
        <w:t>Foundation Chartered Manager* (</w:t>
      </w:r>
      <w:proofErr w:type="spellStart"/>
      <w:r w:rsidR="00E273C7">
        <w:rPr>
          <w:rFonts w:ascii="Arial" w:eastAsiaTheme="minorHAnsi" w:hAnsi="Arial" w:cs="Arial"/>
          <w:b/>
          <w:bCs/>
          <w:sz w:val="22"/>
          <w:szCs w:val="22"/>
          <w:lang w:eastAsia="en-US"/>
        </w:rPr>
        <w:t>f</w:t>
      </w:r>
      <w:r w:rsidRPr="00F45576">
        <w:rPr>
          <w:rFonts w:ascii="Arial" w:eastAsiaTheme="minorHAnsi" w:hAnsi="Arial" w:cs="Arial"/>
          <w:b/>
          <w:bCs/>
          <w:sz w:val="22"/>
          <w:szCs w:val="22"/>
          <w:lang w:eastAsia="en-US"/>
        </w:rPr>
        <w:t>CM</w:t>
      </w:r>
      <w:r w:rsidR="00E273C7">
        <w:rPr>
          <w:rFonts w:ascii="Arial" w:eastAsiaTheme="minorHAnsi" w:hAnsi="Arial" w:cs="Arial"/>
          <w:b/>
          <w:bCs/>
          <w:sz w:val="22"/>
          <w:szCs w:val="22"/>
          <w:lang w:eastAsia="en-US"/>
        </w:rPr>
        <w:t>g</w:t>
      </w:r>
      <w:r w:rsidRPr="00F45576">
        <w:rPr>
          <w:rFonts w:ascii="Arial" w:eastAsiaTheme="minorHAnsi" w:hAnsi="Arial" w:cs="Arial"/>
          <w:b/>
          <w:bCs/>
          <w:sz w:val="22"/>
          <w:szCs w:val="22"/>
          <w:lang w:eastAsia="en-US"/>
        </w:rPr>
        <w:t>r</w:t>
      </w:r>
      <w:proofErr w:type="spellEnd"/>
      <w:r w:rsidRPr="00F45576">
        <w:rPr>
          <w:rFonts w:ascii="Arial" w:eastAsiaTheme="minorHAnsi" w:hAnsi="Arial" w:cs="Arial"/>
          <w:b/>
          <w:bCs/>
          <w:sz w:val="22"/>
          <w:szCs w:val="22"/>
          <w:lang w:eastAsia="en-US"/>
        </w:rPr>
        <w:t>)</w:t>
      </w:r>
      <w:r w:rsidRPr="00F45576">
        <w:rPr>
          <w:rFonts w:ascii="Arial" w:eastAsiaTheme="minorHAnsi" w:hAnsi="Arial" w:cs="Arial"/>
          <w:sz w:val="22"/>
          <w:szCs w:val="22"/>
          <w:lang w:eastAsia="en-US"/>
        </w:rPr>
        <w:t>. This is a professional status demonstrating that</w:t>
      </w:r>
      <w:r w:rsidRPr="00F45576">
        <w:rPr>
          <w:rStyle w:val="normaltextrun"/>
          <w:rFonts w:ascii="Arial" w:hAnsi="Arial" w:cs="Arial"/>
          <w:sz w:val="22"/>
          <w:szCs w:val="22"/>
        </w:rPr>
        <w:t xml:space="preserve"> </w:t>
      </w:r>
      <w:r w:rsidR="00F45576">
        <w:rPr>
          <w:rStyle w:val="normaltextrun"/>
          <w:rFonts w:ascii="Arial" w:hAnsi="Arial" w:cs="Arial"/>
          <w:sz w:val="22"/>
          <w:szCs w:val="22"/>
        </w:rPr>
        <w:t>you have</w:t>
      </w:r>
      <w:r w:rsidRPr="00F45576">
        <w:rPr>
          <w:rStyle w:val="normaltextrun"/>
          <w:rFonts w:ascii="Arial" w:hAnsi="Arial" w:cs="Arial"/>
          <w:sz w:val="22"/>
          <w:szCs w:val="22"/>
        </w:rPr>
        <w:t xml:space="preserve"> the foundation skills needed to be an effective manager. It also shows commitment to further developing those skills to deliver better business results.</w:t>
      </w:r>
      <w:r w:rsidRPr="00F45576">
        <w:rPr>
          <w:rStyle w:val="eop"/>
          <w:rFonts w:ascii="Arial" w:hAnsi="Arial" w:cs="Arial"/>
          <w:sz w:val="22"/>
          <w:szCs w:val="22"/>
        </w:rPr>
        <w:t> </w:t>
      </w:r>
    </w:p>
    <w:p w14:paraId="2557BADF" w14:textId="1EF6F8EF" w:rsidR="00B407E9" w:rsidRDefault="00F45576" w:rsidP="000C21D0">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You </w:t>
      </w:r>
      <w:r w:rsidRPr="00F45576">
        <w:rPr>
          <w:rStyle w:val="normaltextrun"/>
          <w:rFonts w:ascii="Arial" w:hAnsi="Arial" w:cs="Arial"/>
          <w:color w:val="000000"/>
          <w:sz w:val="22"/>
          <w:szCs w:val="22"/>
        </w:rPr>
        <w:t>are therefore</w:t>
      </w:r>
      <w:r w:rsidR="000C21D0" w:rsidRPr="00F45576">
        <w:rPr>
          <w:rStyle w:val="normaltextrun"/>
          <w:rFonts w:ascii="Arial" w:hAnsi="Arial" w:cs="Arial"/>
          <w:color w:val="000000"/>
          <w:sz w:val="22"/>
          <w:szCs w:val="22"/>
        </w:rPr>
        <w:t xml:space="preserve"> eligible to use ‘</w:t>
      </w:r>
      <w:proofErr w:type="spellStart"/>
      <w:r w:rsidR="00E273C7">
        <w:rPr>
          <w:rStyle w:val="normaltextrun"/>
          <w:rFonts w:ascii="Arial" w:hAnsi="Arial" w:cs="Arial"/>
          <w:color w:val="000000"/>
          <w:sz w:val="22"/>
          <w:szCs w:val="22"/>
        </w:rPr>
        <w:t>f</w:t>
      </w:r>
      <w:r w:rsidR="000C21D0" w:rsidRPr="00F45576">
        <w:rPr>
          <w:rStyle w:val="normaltextrun"/>
          <w:rFonts w:ascii="Arial" w:hAnsi="Arial" w:cs="Arial"/>
          <w:color w:val="000000"/>
          <w:sz w:val="22"/>
          <w:szCs w:val="22"/>
        </w:rPr>
        <w:t>CM</w:t>
      </w:r>
      <w:r w:rsidR="00E273C7">
        <w:rPr>
          <w:rStyle w:val="normaltextrun"/>
          <w:rFonts w:ascii="Arial" w:hAnsi="Arial" w:cs="Arial"/>
          <w:color w:val="000000"/>
          <w:sz w:val="22"/>
          <w:szCs w:val="22"/>
        </w:rPr>
        <w:t>g</w:t>
      </w:r>
      <w:r w:rsidR="000C21D0" w:rsidRPr="00F45576">
        <w:rPr>
          <w:rStyle w:val="normaltextrun"/>
          <w:rFonts w:ascii="Arial" w:hAnsi="Arial" w:cs="Arial"/>
          <w:color w:val="000000"/>
          <w:sz w:val="22"/>
          <w:szCs w:val="22"/>
        </w:rPr>
        <w:t>r</w:t>
      </w:r>
      <w:proofErr w:type="spellEnd"/>
      <w:r w:rsidR="000C21D0" w:rsidRPr="00F45576">
        <w:rPr>
          <w:rStyle w:val="normaltextrun"/>
          <w:rFonts w:ascii="Arial" w:hAnsi="Arial" w:cs="Arial"/>
          <w:color w:val="000000"/>
          <w:sz w:val="22"/>
          <w:szCs w:val="22"/>
        </w:rPr>
        <w:t>’ as post-nominals</w:t>
      </w:r>
      <w:r w:rsidRPr="00F45576">
        <w:rPr>
          <w:rStyle w:val="normaltextrun"/>
          <w:rFonts w:ascii="Arial" w:hAnsi="Arial" w:cs="Arial"/>
          <w:color w:val="000000"/>
          <w:sz w:val="22"/>
          <w:szCs w:val="22"/>
        </w:rPr>
        <w:t xml:space="preserve"> </w:t>
      </w:r>
      <w:proofErr w:type="spellStart"/>
      <w:r w:rsidRPr="00F45576">
        <w:rPr>
          <w:rStyle w:val="normaltextrun"/>
          <w:rFonts w:ascii="Arial" w:hAnsi="Arial" w:cs="Arial"/>
          <w:color w:val="000000"/>
          <w:sz w:val="22"/>
          <w:szCs w:val="22"/>
        </w:rPr>
        <w:t>ie</w:t>
      </w:r>
      <w:proofErr w:type="spellEnd"/>
      <w:r w:rsidRPr="00F45576">
        <w:rPr>
          <w:rStyle w:val="normaltextrun"/>
          <w:rFonts w:ascii="Arial" w:hAnsi="Arial" w:cs="Arial"/>
          <w:color w:val="000000"/>
          <w:sz w:val="22"/>
          <w:szCs w:val="22"/>
        </w:rPr>
        <w:t xml:space="preserve"> these </w:t>
      </w:r>
      <w:r w:rsidRPr="00F45576">
        <w:rPr>
          <w:rStyle w:val="Strong"/>
          <w:rFonts w:ascii="Arial" w:hAnsi="Arial" w:cs="Arial"/>
          <w:b w:val="0"/>
          <w:bCs w:val="0"/>
          <w:color w:val="111111"/>
          <w:sz w:val="22"/>
          <w:szCs w:val="22"/>
          <w:shd w:val="clear" w:color="auto" w:fill="FFFFFF"/>
        </w:rPr>
        <w:t>letters can be placed after your name</w:t>
      </w:r>
      <w:r w:rsidR="000C21D0" w:rsidRPr="00F45576">
        <w:rPr>
          <w:rStyle w:val="normaltextrun"/>
          <w:rFonts w:ascii="Arial" w:hAnsi="Arial" w:cs="Arial"/>
          <w:b/>
          <w:bCs/>
          <w:color w:val="000000"/>
          <w:sz w:val="22"/>
          <w:szCs w:val="22"/>
        </w:rPr>
        <w:t>.</w:t>
      </w:r>
      <w:r w:rsidR="000C21D0" w:rsidRPr="00F45576">
        <w:rPr>
          <w:rStyle w:val="normaltextrun"/>
          <w:rFonts w:ascii="Arial" w:hAnsi="Arial" w:cs="Arial"/>
          <w:color w:val="000000"/>
          <w:sz w:val="22"/>
          <w:szCs w:val="22"/>
        </w:rPr>
        <w:t xml:space="preserve"> </w:t>
      </w:r>
    </w:p>
    <w:p w14:paraId="32165909" w14:textId="30D98F35" w:rsidR="000C21D0" w:rsidRDefault="000C21D0" w:rsidP="000C21D0">
      <w:pPr>
        <w:pStyle w:val="paragraph"/>
        <w:spacing w:before="0" w:beforeAutospacing="0" w:after="0" w:afterAutospacing="0"/>
        <w:textAlignment w:val="baseline"/>
        <w:rPr>
          <w:rFonts w:ascii="Segoe UI" w:hAnsi="Segoe UI" w:cs="Segoe UI"/>
          <w:sz w:val="18"/>
          <w:szCs w:val="18"/>
        </w:rPr>
      </w:pPr>
      <w:r w:rsidRPr="00F45576">
        <w:rPr>
          <w:rStyle w:val="normaltextrun"/>
          <w:rFonts w:ascii="Arial" w:hAnsi="Arial" w:cs="Arial"/>
          <w:color w:val="000000"/>
          <w:sz w:val="22"/>
          <w:szCs w:val="22"/>
        </w:rPr>
        <w:t>For more</w:t>
      </w:r>
      <w:r>
        <w:rPr>
          <w:rStyle w:val="normaltextrun"/>
          <w:rFonts w:ascii="Arial" w:hAnsi="Arial" w:cs="Arial"/>
          <w:color w:val="000000"/>
          <w:sz w:val="22"/>
          <w:szCs w:val="22"/>
        </w:rPr>
        <w:t xml:space="preserve"> information </w:t>
      </w:r>
      <w:hyperlink r:id="rId21" w:tgtFrame="_blank" w:history="1">
        <w:r>
          <w:rPr>
            <w:rStyle w:val="normaltextrun"/>
            <w:rFonts w:ascii="Arial" w:hAnsi="Arial" w:cs="Arial"/>
            <w:color w:val="0563C1"/>
            <w:sz w:val="22"/>
            <w:szCs w:val="22"/>
            <w:u w:val="single"/>
          </w:rPr>
          <w:t>click here</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1E628D95" w14:textId="77777777" w:rsidR="000C21D0" w:rsidRDefault="000C21D0" w:rsidP="000C21D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*This is dependent on individuals retaining CMI membership.</w:t>
      </w:r>
    </w:p>
    <w:p w14:paraId="042ACF27" w14:textId="45DE4267" w:rsidR="000C21D0" w:rsidRDefault="000C21D0" w:rsidP="00DC22BF">
      <w:pPr>
        <w:spacing w:after="0"/>
        <w:rPr>
          <w:rFonts w:ascii="Arial" w:hAnsi="Arial" w:cs="Arial"/>
        </w:rPr>
      </w:pPr>
    </w:p>
    <w:bookmarkEnd w:id="1"/>
    <w:p w14:paraId="0124072F" w14:textId="5E343791" w:rsidR="00315112" w:rsidRDefault="00315112" w:rsidP="00DC22BF">
      <w:pPr>
        <w:spacing w:after="0"/>
        <w:rPr>
          <w:rFonts w:ascii="Arial" w:hAnsi="Arial" w:cs="Arial"/>
        </w:rPr>
      </w:pPr>
    </w:p>
    <w:bookmarkEnd w:id="2"/>
    <w:p w14:paraId="144496F0" w14:textId="265F2B4A" w:rsidR="00315112" w:rsidRDefault="00315112" w:rsidP="00DC22BF">
      <w:pPr>
        <w:spacing w:after="0"/>
        <w:rPr>
          <w:rFonts w:ascii="Arial" w:hAnsi="Arial" w:cs="Arial"/>
        </w:rPr>
      </w:pPr>
    </w:p>
    <w:p w14:paraId="2C0C6EE8" w14:textId="77777777" w:rsidR="00315112" w:rsidRPr="00915D19" w:rsidRDefault="00315112" w:rsidP="00DC22BF">
      <w:pPr>
        <w:spacing w:after="0"/>
        <w:rPr>
          <w:rFonts w:ascii="Arial" w:hAnsi="Arial" w:cs="Arial"/>
        </w:rPr>
      </w:pPr>
    </w:p>
    <w:p w14:paraId="0969031A" w14:textId="1CA8A0CA" w:rsidR="009F52D7" w:rsidRPr="00915D19" w:rsidRDefault="009F52D7" w:rsidP="00DC22BF">
      <w:pPr>
        <w:spacing w:after="0"/>
        <w:rPr>
          <w:rFonts w:ascii="Arial" w:hAnsi="Arial" w:cs="Arial"/>
        </w:rPr>
      </w:pPr>
    </w:p>
    <w:p w14:paraId="0C2D1C89" w14:textId="39AC5B42" w:rsidR="009F52D7" w:rsidRPr="00915D19" w:rsidRDefault="009F52D7" w:rsidP="00DC22BF">
      <w:pPr>
        <w:spacing w:after="0"/>
        <w:rPr>
          <w:rFonts w:ascii="Arial" w:hAnsi="Arial" w:cs="Arial"/>
        </w:rPr>
      </w:pPr>
    </w:p>
    <w:p w14:paraId="19E5C58B" w14:textId="77777777" w:rsidR="003D7B86" w:rsidRPr="00915D19" w:rsidRDefault="003D7B86">
      <w:pPr>
        <w:rPr>
          <w:rFonts w:ascii="Arial" w:eastAsia="Times New Roman" w:hAnsi="Arial" w:cs="Arial"/>
          <w:b/>
          <w:bCs/>
          <w:color w:val="991A81"/>
          <w:lang w:eastAsia="en-GB"/>
        </w:rPr>
      </w:pPr>
      <w:r w:rsidRPr="00915D19">
        <w:rPr>
          <w:rFonts w:ascii="Arial" w:eastAsia="Times New Roman" w:hAnsi="Arial" w:cs="Arial"/>
          <w:b/>
          <w:bCs/>
          <w:color w:val="991A81"/>
          <w:lang w:eastAsia="en-GB"/>
        </w:rPr>
        <w:br w:type="page"/>
      </w:r>
    </w:p>
    <w:p w14:paraId="3D69F1D5" w14:textId="3F378B8A" w:rsidR="009F52D7" w:rsidRPr="00915D19" w:rsidRDefault="009F52D7" w:rsidP="009F52D7">
      <w:pPr>
        <w:widowControl w:val="0"/>
        <w:rPr>
          <w:rFonts w:ascii="Arial" w:eastAsia="Times New Roman" w:hAnsi="Arial" w:cs="Arial"/>
          <w:b/>
          <w:bCs/>
          <w:color w:val="991A81"/>
          <w:lang w:eastAsia="en-GB"/>
        </w:rPr>
      </w:pPr>
      <w:r w:rsidRPr="00915D19">
        <w:rPr>
          <w:rFonts w:ascii="Arial" w:eastAsia="Times New Roman" w:hAnsi="Arial" w:cs="Arial"/>
          <w:b/>
          <w:bCs/>
          <w:color w:val="991A81"/>
          <w:lang w:eastAsia="en-GB"/>
        </w:rPr>
        <w:t>Appendix – Other supportive resources</w:t>
      </w:r>
      <w:r w:rsidR="007100A5">
        <w:rPr>
          <w:rFonts w:ascii="Arial" w:eastAsia="Times New Roman" w:hAnsi="Arial" w:cs="Arial"/>
          <w:b/>
          <w:bCs/>
          <w:color w:val="991A81"/>
          <w:lang w:eastAsia="en-GB"/>
        </w:rPr>
        <w:t xml:space="preserve"> </w:t>
      </w:r>
    </w:p>
    <w:p w14:paraId="640EF0F2" w14:textId="77777777" w:rsidR="003D7B86" w:rsidRPr="00915D19" w:rsidRDefault="003D7B86" w:rsidP="009F52D7">
      <w:pPr>
        <w:widowControl w:val="0"/>
        <w:spacing w:after="0" w:line="240" w:lineRule="auto"/>
        <w:rPr>
          <w:rFonts w:ascii="Arial" w:eastAsia="Times New Roman" w:hAnsi="Arial" w:cs="Arial"/>
          <w:b/>
          <w:bCs/>
          <w:color w:val="991A81"/>
          <w:lang w:eastAsia="en-GB"/>
        </w:rPr>
      </w:pPr>
    </w:p>
    <w:p w14:paraId="246F5764" w14:textId="77777777" w:rsidR="009F52D7" w:rsidRPr="00915D19" w:rsidRDefault="009F52D7" w:rsidP="009F52D7">
      <w:pPr>
        <w:widowControl w:val="0"/>
        <w:spacing w:after="0" w:line="240" w:lineRule="auto"/>
        <w:rPr>
          <w:rFonts w:ascii="Arial" w:eastAsia="Times New Roman" w:hAnsi="Arial" w:cs="Arial"/>
          <w:b/>
          <w:bCs/>
          <w:lang w:eastAsia="en-GB"/>
        </w:rPr>
      </w:pPr>
      <w:r w:rsidRPr="00915D19">
        <w:rPr>
          <w:rFonts w:ascii="Arial" w:eastAsia="Times New Roman" w:hAnsi="Arial" w:cs="Arial"/>
          <w:b/>
          <w:bCs/>
          <w:lang w:eastAsia="en-GB"/>
        </w:rPr>
        <w:t>NFCC Leadership Framework</w:t>
      </w:r>
    </w:p>
    <w:p w14:paraId="5E785717" w14:textId="36311F26" w:rsidR="009F52D7" w:rsidRPr="00614043" w:rsidRDefault="009F52D7" w:rsidP="009F52D7">
      <w:pPr>
        <w:widowControl w:val="0"/>
        <w:spacing w:after="0" w:line="240" w:lineRule="auto"/>
        <w:rPr>
          <w:rFonts w:ascii="Arial" w:eastAsia="Times New Roman" w:hAnsi="Arial" w:cs="Arial"/>
          <w:lang w:eastAsia="en-GB"/>
        </w:rPr>
      </w:pPr>
      <w:r w:rsidRPr="00614043">
        <w:rPr>
          <w:rFonts w:ascii="Arial" w:eastAsia="Times New Roman" w:hAnsi="Arial" w:cs="Arial"/>
          <w:lang w:eastAsia="en-GB"/>
        </w:rPr>
        <w:t xml:space="preserve">The whole programme has been developed around the </w:t>
      </w:r>
      <w:hyperlink r:id="rId22">
        <w:r w:rsidRPr="00614043">
          <w:rPr>
            <w:rFonts w:ascii="Arial" w:eastAsia="Times New Roman" w:hAnsi="Arial" w:cs="Arial"/>
            <w:color w:val="0000FF"/>
            <w:u w:val="single"/>
            <w:lang w:eastAsia="en-GB"/>
          </w:rPr>
          <w:t>NFCC</w:t>
        </w:r>
        <w:r w:rsidRPr="00614043">
          <w:rPr>
            <w:rFonts w:ascii="Arial" w:eastAsia="Times New Roman" w:hAnsi="Arial" w:cs="Arial"/>
            <w:color w:val="0000FF"/>
            <w:u w:val="single"/>
            <w:lang w:eastAsia="en-GB"/>
          </w:rPr>
          <w:t xml:space="preserve"> </w:t>
        </w:r>
        <w:r w:rsidRPr="00614043">
          <w:rPr>
            <w:rFonts w:ascii="Arial" w:eastAsia="Times New Roman" w:hAnsi="Arial" w:cs="Arial"/>
            <w:color w:val="0000FF"/>
            <w:u w:val="single"/>
            <w:lang w:eastAsia="en-GB"/>
          </w:rPr>
          <w:t xml:space="preserve">Leadership </w:t>
        </w:r>
        <w:r w:rsidR="00E37A6D">
          <w:rPr>
            <w:rFonts w:ascii="Arial" w:eastAsia="Times New Roman" w:hAnsi="Arial" w:cs="Arial"/>
            <w:color w:val="0000FF"/>
            <w:u w:val="single"/>
            <w:lang w:eastAsia="en-GB"/>
          </w:rPr>
          <w:t>F</w:t>
        </w:r>
        <w:r w:rsidRPr="00614043">
          <w:rPr>
            <w:rFonts w:ascii="Arial" w:eastAsia="Times New Roman" w:hAnsi="Arial" w:cs="Arial"/>
            <w:color w:val="0000FF"/>
            <w:u w:val="single"/>
            <w:lang w:eastAsia="en-GB"/>
          </w:rPr>
          <w:t>ramework</w:t>
        </w:r>
      </w:hyperlink>
      <w:r w:rsidRPr="00614043">
        <w:rPr>
          <w:rFonts w:ascii="Arial" w:eastAsia="Times New Roman" w:hAnsi="Arial" w:cs="Arial"/>
          <w:lang w:eastAsia="en-GB"/>
        </w:rPr>
        <w:t xml:space="preserve">, which clearly defines the leadership behaviours required at each level of leadership within the UK fire and rescue service. This framework details a simple set of behaviours and supports individuals who are looking to grow and develop. </w:t>
      </w:r>
      <w:r w:rsidRPr="00915D19">
        <w:rPr>
          <w:rFonts w:ascii="Arial" w:eastAsia="Times New Roman" w:hAnsi="Arial" w:cs="Arial"/>
          <w:lang w:eastAsia="en-GB"/>
        </w:rPr>
        <w:t xml:space="preserve">You should have completed your NFCC Leadership Framework self-assessment at the start of the programme. </w:t>
      </w:r>
      <w:r w:rsidRPr="00614043">
        <w:rPr>
          <w:rFonts w:ascii="Arial" w:eastAsia="Times New Roman" w:hAnsi="Arial" w:cs="Arial"/>
          <w:lang w:eastAsia="en-GB"/>
        </w:rPr>
        <w:t xml:space="preserve"> </w:t>
      </w:r>
    </w:p>
    <w:p w14:paraId="49B1FD4C" w14:textId="77777777" w:rsidR="009F52D7" w:rsidRPr="00915D19" w:rsidRDefault="009F52D7" w:rsidP="009F52D7">
      <w:pPr>
        <w:widowControl w:val="0"/>
        <w:spacing w:after="0" w:line="240" w:lineRule="auto"/>
        <w:rPr>
          <w:rFonts w:ascii="Arial" w:eastAsia="Times New Roman" w:hAnsi="Arial" w:cs="Arial"/>
          <w:b/>
          <w:bCs/>
          <w:lang w:eastAsia="en-GB"/>
        </w:rPr>
      </w:pPr>
    </w:p>
    <w:p w14:paraId="4C4F34AF" w14:textId="77777777" w:rsidR="009F52D7" w:rsidRPr="00915D19" w:rsidRDefault="009F52D7" w:rsidP="009F52D7">
      <w:pPr>
        <w:widowControl w:val="0"/>
        <w:spacing w:after="0" w:line="240" w:lineRule="auto"/>
        <w:rPr>
          <w:rFonts w:ascii="Arial" w:eastAsia="Times New Roman" w:hAnsi="Arial" w:cs="Arial"/>
          <w:b/>
          <w:bCs/>
          <w:lang w:eastAsia="en-GB"/>
        </w:rPr>
      </w:pPr>
      <w:r w:rsidRPr="00915D19">
        <w:rPr>
          <w:rFonts w:ascii="Arial" w:eastAsia="Times New Roman" w:hAnsi="Arial" w:cs="Arial"/>
          <w:b/>
          <w:bCs/>
          <w:lang w:eastAsia="en-GB"/>
        </w:rPr>
        <w:t>Core Code of Ethics</w:t>
      </w:r>
    </w:p>
    <w:p w14:paraId="15A502E1" w14:textId="57E24568" w:rsidR="009F52D7" w:rsidRPr="00915D19" w:rsidRDefault="009F52D7" w:rsidP="009F52D7">
      <w:pPr>
        <w:pStyle w:val="NormalWeb"/>
        <w:shd w:val="clear" w:color="auto" w:fill="FFFFFF"/>
        <w:spacing w:before="0" w:beforeAutospacing="0" w:after="0" w:afterAutospacing="0"/>
        <w:rPr>
          <w:rFonts w:ascii="Arial" w:hAnsi="Arial" w:cs="Arial"/>
          <w:sz w:val="22"/>
          <w:szCs w:val="22"/>
        </w:rPr>
      </w:pPr>
      <w:r w:rsidRPr="00915D19">
        <w:rPr>
          <w:rFonts w:ascii="Arial" w:hAnsi="Arial" w:cs="Arial"/>
          <w:sz w:val="22"/>
          <w:szCs w:val="22"/>
        </w:rPr>
        <w:t xml:space="preserve">A national </w:t>
      </w:r>
      <w:hyperlink r:id="rId23" w:history="1">
        <w:r w:rsidRPr="00915D19">
          <w:rPr>
            <w:rStyle w:val="Hyperlink"/>
            <w:rFonts w:ascii="Arial" w:hAnsi="Arial" w:cs="Arial"/>
            <w:sz w:val="22"/>
            <w:szCs w:val="22"/>
          </w:rPr>
          <w:t>Core Code of Ethics for Fire a</w:t>
        </w:r>
        <w:r w:rsidRPr="00915D19">
          <w:rPr>
            <w:rStyle w:val="Hyperlink"/>
            <w:rFonts w:ascii="Arial" w:hAnsi="Arial" w:cs="Arial"/>
            <w:sz w:val="22"/>
            <w:szCs w:val="22"/>
          </w:rPr>
          <w:t>n</w:t>
        </w:r>
        <w:r w:rsidRPr="00915D19">
          <w:rPr>
            <w:rStyle w:val="Hyperlink"/>
            <w:rFonts w:ascii="Arial" w:hAnsi="Arial" w:cs="Arial"/>
            <w:sz w:val="22"/>
            <w:szCs w:val="22"/>
          </w:rPr>
          <w:t>d Rescue Services</w:t>
        </w:r>
      </w:hyperlink>
      <w:r w:rsidRPr="00915D19">
        <w:rPr>
          <w:rFonts w:ascii="Arial" w:hAnsi="Arial" w:cs="Arial"/>
          <w:sz w:val="22"/>
          <w:szCs w:val="22"/>
        </w:rPr>
        <w:t xml:space="preserve"> in England has been developed in partnership with the National Fire Chiefs Council, Local Government Association, and the Association of Police and Crime Commissioners to support a consistent approach to ethics, including behaviours, by fire and rescue services in England. </w:t>
      </w:r>
    </w:p>
    <w:p w14:paraId="33F46970" w14:textId="06357E87" w:rsidR="009F52D7" w:rsidRPr="001A715C" w:rsidRDefault="000F7CE0" w:rsidP="009F52D7">
      <w:pPr>
        <w:widowControl w:val="0"/>
        <w:spacing w:after="0" w:line="240" w:lineRule="auto"/>
        <w:rPr>
          <w:rFonts w:ascii="Arial" w:hAnsi="Arial" w:cs="Arial"/>
          <w:sz w:val="18"/>
          <w:szCs w:val="18"/>
        </w:rPr>
      </w:pPr>
      <w:r w:rsidRPr="001A715C">
        <w:rPr>
          <w:rFonts w:ascii="Arial" w:hAnsi="Arial" w:cs="Arial"/>
          <w:sz w:val="18"/>
          <w:szCs w:val="18"/>
        </w:rPr>
        <w:t xml:space="preserve">*Some fire and rescue services have incorporated the Core Code of Ethics into their service values. If this is the case, or your FRS is outside of England, you may find it useful to review both documents, </w:t>
      </w:r>
      <w:proofErr w:type="gramStart"/>
      <w:r w:rsidRPr="001A715C">
        <w:rPr>
          <w:rFonts w:ascii="Arial" w:hAnsi="Arial" w:cs="Arial"/>
          <w:sz w:val="18"/>
          <w:szCs w:val="18"/>
        </w:rPr>
        <w:t>or</w:t>
      </w:r>
      <w:proofErr w:type="gramEnd"/>
      <w:r w:rsidRPr="001A715C">
        <w:rPr>
          <w:rFonts w:ascii="Arial" w:hAnsi="Arial" w:cs="Arial"/>
          <w:sz w:val="18"/>
          <w:szCs w:val="18"/>
        </w:rPr>
        <w:t xml:space="preserve"> review the one that is most relevant to you.</w:t>
      </w:r>
    </w:p>
    <w:p w14:paraId="474014C1" w14:textId="77777777" w:rsidR="000F7CE0" w:rsidRPr="00915D19" w:rsidRDefault="000F7CE0" w:rsidP="009F52D7">
      <w:pPr>
        <w:widowControl w:val="0"/>
        <w:spacing w:after="0" w:line="240" w:lineRule="auto"/>
        <w:rPr>
          <w:rFonts w:ascii="Arial" w:eastAsia="Times New Roman" w:hAnsi="Arial" w:cs="Arial"/>
          <w:b/>
          <w:bCs/>
          <w:lang w:eastAsia="en-GB"/>
        </w:rPr>
      </w:pPr>
    </w:p>
    <w:p w14:paraId="427DAA9B" w14:textId="77777777" w:rsidR="009F52D7" w:rsidRPr="00915D19" w:rsidRDefault="009F52D7" w:rsidP="009F52D7">
      <w:pPr>
        <w:widowControl w:val="0"/>
        <w:spacing w:after="0" w:line="240" w:lineRule="auto"/>
        <w:rPr>
          <w:rFonts w:ascii="Arial" w:eastAsia="Times New Roman" w:hAnsi="Arial" w:cs="Arial"/>
          <w:b/>
          <w:bCs/>
          <w:lang w:eastAsia="en-GB"/>
        </w:rPr>
      </w:pPr>
      <w:r w:rsidRPr="00915D19">
        <w:rPr>
          <w:rFonts w:ascii="Arial" w:eastAsia="Times New Roman" w:hAnsi="Arial" w:cs="Arial"/>
          <w:b/>
          <w:bCs/>
          <w:lang w:eastAsia="en-GB"/>
        </w:rPr>
        <w:t>Learning styles</w:t>
      </w:r>
    </w:p>
    <w:p w14:paraId="6A06D522" w14:textId="5D989772" w:rsidR="009F52D7" w:rsidRPr="00915D19" w:rsidRDefault="009F52D7" w:rsidP="009F52D7">
      <w:pPr>
        <w:widowControl w:val="0"/>
        <w:spacing w:after="0" w:line="240" w:lineRule="auto"/>
        <w:rPr>
          <w:rFonts w:ascii="Arial" w:eastAsia="Times New Roman" w:hAnsi="Arial" w:cs="Arial"/>
          <w:color w:val="333333"/>
          <w:shd w:val="clear" w:color="auto" w:fill="FFFFFF"/>
          <w:lang w:eastAsia="en-GB"/>
        </w:rPr>
      </w:pPr>
      <w:r w:rsidRPr="00915D19">
        <w:rPr>
          <w:rFonts w:ascii="Arial" w:eastAsia="Times New Roman" w:hAnsi="Arial" w:cs="Arial"/>
          <w:highlight w:val="white"/>
          <w:lang w:eastAsia="en-GB"/>
        </w:rPr>
        <w:t xml:space="preserve">We all have different learning styles, </w:t>
      </w:r>
      <w:proofErr w:type="gramStart"/>
      <w:r w:rsidRPr="00915D19">
        <w:rPr>
          <w:rFonts w:ascii="Arial" w:eastAsia="Times New Roman" w:hAnsi="Arial" w:cs="Arial"/>
          <w:highlight w:val="white"/>
          <w:lang w:eastAsia="en-GB"/>
        </w:rPr>
        <w:t>strengths</w:t>
      </w:r>
      <w:proofErr w:type="gramEnd"/>
      <w:r w:rsidRPr="00915D19">
        <w:rPr>
          <w:rFonts w:ascii="Arial" w:eastAsia="Times New Roman" w:hAnsi="Arial" w:cs="Arial"/>
          <w:highlight w:val="white"/>
          <w:lang w:eastAsia="en-GB"/>
        </w:rPr>
        <w:t xml:space="preserve"> and preferences in the ways that we take in and process information. If you have not done so already, the Learning Resources section </w:t>
      </w:r>
      <w:r w:rsidR="00F36DB2">
        <w:rPr>
          <w:rFonts w:ascii="Arial" w:eastAsia="Times New Roman" w:hAnsi="Arial" w:cs="Arial"/>
          <w:highlight w:val="white"/>
          <w:lang w:eastAsia="en-GB"/>
        </w:rPr>
        <w:t xml:space="preserve">in NFCC </w:t>
      </w:r>
      <w:proofErr w:type="spellStart"/>
      <w:r w:rsidR="00F36DB2">
        <w:rPr>
          <w:rFonts w:ascii="Arial" w:eastAsia="Times New Roman" w:hAnsi="Arial" w:cs="Arial"/>
          <w:highlight w:val="white"/>
          <w:lang w:eastAsia="en-GB"/>
        </w:rPr>
        <w:t>ManagementDirect</w:t>
      </w:r>
      <w:proofErr w:type="spellEnd"/>
      <w:r w:rsidR="00F36DB2">
        <w:rPr>
          <w:rFonts w:ascii="Arial" w:eastAsia="Times New Roman" w:hAnsi="Arial" w:cs="Arial"/>
          <w:highlight w:val="white"/>
          <w:lang w:eastAsia="en-GB"/>
        </w:rPr>
        <w:t xml:space="preserve"> </w:t>
      </w:r>
      <w:r w:rsidRPr="00915D19">
        <w:rPr>
          <w:rFonts w:ascii="Arial" w:eastAsia="Times New Roman" w:hAnsi="Arial" w:cs="Arial"/>
          <w:highlight w:val="white"/>
          <w:lang w:eastAsia="en-GB"/>
        </w:rPr>
        <w:t>will help you understand more about your own preferred approach to learning</w:t>
      </w:r>
      <w:r w:rsidRPr="00915D19">
        <w:rPr>
          <w:rFonts w:ascii="Arial" w:eastAsia="Times New Roman" w:hAnsi="Arial" w:cs="Arial"/>
          <w:color w:val="333333"/>
          <w:shd w:val="clear" w:color="auto" w:fill="FFFFFF"/>
          <w:lang w:eastAsia="en-GB"/>
        </w:rPr>
        <w:t>.</w:t>
      </w:r>
    </w:p>
    <w:p w14:paraId="232B7330" w14:textId="77777777" w:rsidR="009F52D7" w:rsidRPr="00915D19" w:rsidRDefault="009F52D7" w:rsidP="009F52D7">
      <w:pPr>
        <w:widowControl w:val="0"/>
        <w:spacing w:after="0" w:line="240" w:lineRule="auto"/>
        <w:rPr>
          <w:rFonts w:ascii="Arial" w:eastAsia="Times New Roman" w:hAnsi="Arial" w:cs="Arial"/>
          <w:color w:val="333333"/>
          <w:shd w:val="clear" w:color="auto" w:fill="FFFFFF"/>
          <w:lang w:eastAsia="en-GB"/>
        </w:rPr>
      </w:pPr>
    </w:p>
    <w:p w14:paraId="54EEB940" w14:textId="77777777" w:rsidR="009F52D7" w:rsidRPr="00915D19" w:rsidRDefault="009F52D7" w:rsidP="009F52D7">
      <w:pPr>
        <w:widowControl w:val="0"/>
        <w:spacing w:after="0" w:line="240" w:lineRule="auto"/>
        <w:rPr>
          <w:rFonts w:ascii="Arial" w:eastAsia="Times New Roman" w:hAnsi="Arial" w:cs="Arial"/>
          <w:b/>
          <w:bCs/>
          <w:lang w:eastAsia="en-GB"/>
        </w:rPr>
      </w:pPr>
      <w:r w:rsidRPr="00915D19">
        <w:rPr>
          <w:rFonts w:ascii="Arial" w:eastAsia="Times New Roman" w:hAnsi="Arial" w:cs="Arial"/>
          <w:b/>
          <w:bCs/>
          <w:lang w:eastAsia="en-GB"/>
        </w:rPr>
        <w:t>Reflective Learning and Practice</w:t>
      </w:r>
    </w:p>
    <w:p w14:paraId="6545AAA8" w14:textId="77777777" w:rsidR="009F52D7" w:rsidRPr="00184EF2" w:rsidRDefault="009F52D7" w:rsidP="009F52D7">
      <w:pPr>
        <w:widowControl w:val="0"/>
        <w:spacing w:after="0" w:line="240" w:lineRule="auto"/>
        <w:rPr>
          <w:rFonts w:ascii="Arial" w:eastAsia="Times New Roman" w:hAnsi="Arial" w:cs="Arial"/>
          <w:lang w:eastAsia="en-GB"/>
        </w:rPr>
      </w:pPr>
      <w:r w:rsidRPr="00184EF2">
        <w:rPr>
          <w:rFonts w:ascii="Arial" w:eastAsia="Times New Roman" w:hAnsi="Arial" w:cs="Arial"/>
          <w:lang w:eastAsia="en-GB"/>
        </w:rPr>
        <w:t xml:space="preserve">Conscious reflective learning allows you to stop, pause and reflect on what you have learned and how this learning will now impact you in your </w:t>
      </w:r>
      <w:r w:rsidRPr="00915D19">
        <w:rPr>
          <w:rFonts w:ascii="Arial" w:eastAsia="Times New Roman" w:hAnsi="Arial" w:cs="Arial"/>
          <w:lang w:eastAsia="en-GB"/>
        </w:rPr>
        <w:t>day-to-day</w:t>
      </w:r>
      <w:r w:rsidRPr="00184EF2">
        <w:rPr>
          <w:rFonts w:ascii="Arial" w:eastAsia="Times New Roman" w:hAnsi="Arial" w:cs="Arial"/>
          <w:lang w:eastAsia="en-GB"/>
        </w:rPr>
        <w:t xml:space="preserve"> activities. It also allows you to consider the wider impact this learning will have on your service.</w:t>
      </w:r>
    </w:p>
    <w:p w14:paraId="3CB0EA24" w14:textId="4854059E" w:rsidR="009F52D7" w:rsidRPr="001D565C" w:rsidRDefault="009F52D7" w:rsidP="009F52D7">
      <w:pPr>
        <w:widowControl w:val="0"/>
        <w:spacing w:after="0" w:line="240" w:lineRule="auto"/>
        <w:rPr>
          <w:rStyle w:val="Hyperlink"/>
          <w:rFonts w:ascii="Arial" w:eastAsia="Times New Roman" w:hAnsi="Arial" w:cs="Arial"/>
          <w:lang w:eastAsia="en-GB"/>
        </w:rPr>
      </w:pPr>
      <w:r w:rsidRPr="00915D19">
        <w:rPr>
          <w:rFonts w:ascii="Arial" w:eastAsia="Times New Roman" w:hAnsi="Arial" w:cs="Arial"/>
          <w:lang w:eastAsia="en-GB"/>
        </w:rPr>
        <w:t xml:space="preserve">You may find it useful to refer to some additional information provided by </w:t>
      </w:r>
      <w:r w:rsidR="001D565C" w:rsidRPr="001D565C">
        <w:rPr>
          <w:rFonts w:ascii="Arial" w:hAnsi="Arial" w:cs="Arial"/>
        </w:rPr>
        <w:fldChar w:fldCharType="begin"/>
      </w:r>
      <w:r w:rsidR="001D565C" w:rsidRPr="001D565C">
        <w:rPr>
          <w:rFonts w:ascii="Arial" w:hAnsi="Arial" w:cs="Arial"/>
        </w:rPr>
        <w:instrText>HYPERLINK "https://nfcc.org.uk/wp-content/uploads/2023/12/HULL-Reflective-Learning-and-Practice.pdf"</w:instrText>
      </w:r>
      <w:r w:rsidR="001D565C" w:rsidRPr="001D565C">
        <w:rPr>
          <w:rFonts w:ascii="Arial" w:hAnsi="Arial" w:cs="Arial"/>
        </w:rPr>
      </w:r>
      <w:r w:rsidR="001D565C" w:rsidRPr="001D565C">
        <w:rPr>
          <w:rFonts w:ascii="Arial" w:hAnsi="Arial" w:cs="Arial"/>
        </w:rPr>
        <w:fldChar w:fldCharType="separate"/>
      </w:r>
      <w:r w:rsidR="00330C75" w:rsidRPr="001D565C">
        <w:rPr>
          <w:rStyle w:val="Hyperlink"/>
          <w:rFonts w:ascii="Arial" w:hAnsi="Arial" w:cs="Arial"/>
        </w:rPr>
        <w:t>The Univ</w:t>
      </w:r>
      <w:r w:rsidR="00330C75" w:rsidRPr="001D565C">
        <w:rPr>
          <w:rStyle w:val="Hyperlink"/>
          <w:rFonts w:ascii="Arial" w:hAnsi="Arial" w:cs="Arial"/>
        </w:rPr>
        <w:t>e</w:t>
      </w:r>
      <w:r w:rsidR="00330C75" w:rsidRPr="001D565C">
        <w:rPr>
          <w:rStyle w:val="Hyperlink"/>
          <w:rFonts w:ascii="Arial" w:hAnsi="Arial" w:cs="Arial"/>
        </w:rPr>
        <w:t xml:space="preserve">rsity of Hull </w:t>
      </w:r>
      <w:r w:rsidRPr="001D565C">
        <w:rPr>
          <w:rStyle w:val="Hyperlink"/>
          <w:rFonts w:ascii="Arial" w:eastAsia="Times New Roman" w:hAnsi="Arial" w:cs="Arial"/>
          <w:lang w:eastAsia="en-GB"/>
        </w:rPr>
        <w:t xml:space="preserve">on Reflective Learning and Practice. </w:t>
      </w:r>
    </w:p>
    <w:p w14:paraId="6E974F27" w14:textId="2511EA6E" w:rsidR="00455EF9" w:rsidRDefault="001D565C" w:rsidP="009F52D7">
      <w:pPr>
        <w:widowControl w:val="0"/>
        <w:spacing w:after="0" w:line="240" w:lineRule="auto"/>
        <w:rPr>
          <w:rFonts w:ascii="Arial" w:eastAsia="Times New Roman" w:hAnsi="Arial" w:cs="Arial"/>
          <w:lang w:eastAsia="en-GB"/>
        </w:rPr>
      </w:pPr>
      <w:r w:rsidRPr="001D565C">
        <w:rPr>
          <w:rFonts w:ascii="Arial" w:hAnsi="Arial" w:cs="Arial"/>
        </w:rPr>
        <w:fldChar w:fldCharType="end"/>
      </w:r>
    </w:p>
    <w:p w14:paraId="2775ED7B" w14:textId="77777777" w:rsidR="00455EF9" w:rsidRDefault="00455EF9" w:rsidP="00455EF9">
      <w:pPr>
        <w:spacing w:after="0"/>
        <w:rPr>
          <w:rFonts w:ascii="Arial" w:hAnsi="Arial" w:cs="Arial"/>
          <w:b/>
          <w:bCs/>
        </w:rPr>
      </w:pPr>
      <w:r>
        <w:rPr>
          <w:rFonts w:ascii="Arial" w:hAnsi="Arial" w:cs="Arial"/>
          <w:b/>
          <w:bCs/>
        </w:rPr>
        <w:t xml:space="preserve">NFCC Coaching and Mentoring </w:t>
      </w:r>
    </w:p>
    <w:p w14:paraId="72243F94" w14:textId="5E3E6543" w:rsidR="00455EF9" w:rsidRDefault="00455EF9" w:rsidP="00455EF9">
      <w:pPr>
        <w:widowControl w:val="0"/>
        <w:spacing w:after="0" w:line="240" w:lineRule="auto"/>
        <w:rPr>
          <w:rFonts w:ascii="Arial" w:eastAsia="Times New Roman" w:hAnsi="Arial" w:cs="Arial"/>
          <w:lang w:eastAsia="en-GB"/>
        </w:rPr>
      </w:pPr>
      <w:r>
        <w:rPr>
          <w:rFonts w:ascii="Arial" w:eastAsia="Times New Roman" w:hAnsi="Arial" w:cs="Arial"/>
          <w:lang w:eastAsia="en-GB"/>
        </w:rPr>
        <w:t xml:space="preserve">Consider approaching a coach or mentor for further support (discuss with your line manager on your services approach to this). You may find the </w:t>
      </w:r>
      <w:hyperlink r:id="rId24" w:history="1">
        <w:r w:rsidRPr="00011B1A">
          <w:rPr>
            <w:rStyle w:val="Hyperlink"/>
            <w:rFonts w:ascii="Arial" w:eastAsia="Times New Roman" w:hAnsi="Arial"/>
            <w:lang w:eastAsia="en-GB"/>
          </w:rPr>
          <w:t>NFCC Coaching</w:t>
        </w:r>
        <w:r w:rsidRPr="00011B1A">
          <w:rPr>
            <w:rStyle w:val="Hyperlink"/>
            <w:rFonts w:ascii="Arial" w:eastAsia="Times New Roman" w:hAnsi="Arial"/>
            <w:lang w:eastAsia="en-GB"/>
          </w:rPr>
          <w:t xml:space="preserve"> </w:t>
        </w:r>
        <w:r w:rsidRPr="00011B1A">
          <w:rPr>
            <w:rStyle w:val="Hyperlink"/>
            <w:rFonts w:ascii="Arial" w:eastAsia="Times New Roman" w:hAnsi="Arial"/>
            <w:lang w:eastAsia="en-GB"/>
          </w:rPr>
          <w:t>and Mentoring Toolkit</w:t>
        </w:r>
      </w:hyperlink>
      <w:r>
        <w:rPr>
          <w:rFonts w:ascii="Arial" w:eastAsia="Times New Roman" w:hAnsi="Arial" w:cs="Arial"/>
          <w:lang w:eastAsia="en-GB"/>
        </w:rPr>
        <w:t xml:space="preserve"> a good place to start.</w:t>
      </w:r>
    </w:p>
    <w:p w14:paraId="73A7FDEF" w14:textId="1B9E2E51" w:rsidR="00455EF9" w:rsidRPr="00CF407D" w:rsidRDefault="00CF407D" w:rsidP="00455EF9">
      <w:pPr>
        <w:spacing w:after="0"/>
        <w:rPr>
          <w:rStyle w:val="Hyperlink"/>
          <w:rFonts w:ascii="Arial" w:hAnsi="Arial" w:cs="Arial"/>
          <w:highlight w:val="yellow"/>
        </w:rPr>
      </w:pPr>
      <w:r>
        <w:rPr>
          <w:rFonts w:ascii="Arial" w:hAnsi="Arial" w:cs="Arial"/>
          <w:b/>
          <w:bCs/>
          <w:highlight w:val="yellow"/>
        </w:rPr>
        <w:fldChar w:fldCharType="begin"/>
      </w:r>
      <w:r>
        <w:rPr>
          <w:rFonts w:ascii="Arial" w:hAnsi="Arial" w:cs="Arial"/>
          <w:b/>
          <w:bCs/>
          <w:highlight w:val="yellow"/>
        </w:rPr>
        <w:instrText>HYPERLINK "https://nfcc.org.uk/wp-content/uploads/2023/08/NFCC-Talent-Management-Toolkit-Interactive-Document-8.pdf"</w:instrText>
      </w:r>
      <w:r>
        <w:rPr>
          <w:rFonts w:ascii="Arial" w:hAnsi="Arial" w:cs="Arial"/>
          <w:b/>
          <w:bCs/>
          <w:highlight w:val="yellow"/>
        </w:rPr>
      </w:r>
      <w:r>
        <w:rPr>
          <w:rFonts w:ascii="Arial" w:hAnsi="Arial" w:cs="Arial"/>
          <w:b/>
          <w:bCs/>
          <w:highlight w:val="yellow"/>
        </w:rPr>
        <w:fldChar w:fldCharType="separate"/>
      </w:r>
    </w:p>
    <w:p w14:paraId="0EC5ACB1" w14:textId="727A9106" w:rsidR="00455EF9" w:rsidRPr="00CF407D" w:rsidRDefault="00455EF9" w:rsidP="00455EF9">
      <w:pPr>
        <w:spacing w:after="0"/>
        <w:rPr>
          <w:rStyle w:val="Hyperlink"/>
          <w:rFonts w:ascii="Arial" w:hAnsi="Arial" w:cs="Arial"/>
          <w:b/>
          <w:bCs/>
        </w:rPr>
      </w:pPr>
      <w:r w:rsidRPr="00CF407D">
        <w:rPr>
          <w:rStyle w:val="Hyperlink"/>
          <w:rFonts w:ascii="Arial" w:hAnsi="Arial" w:cs="Arial"/>
          <w:b/>
          <w:bCs/>
        </w:rPr>
        <w:t>NFCC Talent Manageme</w:t>
      </w:r>
      <w:r w:rsidRPr="00CF407D">
        <w:rPr>
          <w:rStyle w:val="Hyperlink"/>
          <w:rFonts w:ascii="Arial" w:hAnsi="Arial" w:cs="Arial"/>
          <w:b/>
          <w:bCs/>
        </w:rPr>
        <w:t>n</w:t>
      </w:r>
      <w:r w:rsidRPr="00CF407D">
        <w:rPr>
          <w:rStyle w:val="Hyperlink"/>
          <w:rFonts w:ascii="Arial" w:hAnsi="Arial" w:cs="Arial"/>
          <w:b/>
          <w:bCs/>
        </w:rPr>
        <w:t>t Toolkit</w:t>
      </w:r>
    </w:p>
    <w:p w14:paraId="507EC74F" w14:textId="3713E392" w:rsidR="00455EF9" w:rsidRDefault="00CF407D" w:rsidP="00455EF9">
      <w:pPr>
        <w:spacing w:after="0"/>
        <w:rPr>
          <w:rFonts w:ascii="Arial" w:hAnsi="Arial" w:cs="Arial"/>
        </w:rPr>
      </w:pPr>
      <w:r>
        <w:rPr>
          <w:rFonts w:ascii="Arial" w:hAnsi="Arial" w:cs="Arial"/>
          <w:b/>
          <w:bCs/>
          <w:highlight w:val="yellow"/>
        </w:rPr>
        <w:fldChar w:fldCharType="end"/>
      </w:r>
      <w:r w:rsidR="00455EF9">
        <w:rPr>
          <w:rFonts w:ascii="Arial" w:hAnsi="Arial" w:cs="Arial"/>
        </w:rPr>
        <w:t xml:space="preserve">This will provide more support, top </w:t>
      </w:r>
      <w:proofErr w:type="gramStart"/>
      <w:r w:rsidR="00455EF9">
        <w:rPr>
          <w:rFonts w:ascii="Arial" w:hAnsi="Arial" w:cs="Arial"/>
        </w:rPr>
        <w:t>tips</w:t>
      </w:r>
      <w:proofErr w:type="gramEnd"/>
      <w:r w:rsidR="00455EF9">
        <w:rPr>
          <w:rFonts w:ascii="Arial" w:hAnsi="Arial" w:cs="Arial"/>
        </w:rPr>
        <w:t xml:space="preserve"> and guidance on managing your own development and that of your team members. This also includes some information and templates for development planning.</w:t>
      </w:r>
    </w:p>
    <w:p w14:paraId="33FEDD0E" w14:textId="77777777" w:rsidR="00455EF9" w:rsidRPr="00915D19" w:rsidRDefault="00455EF9" w:rsidP="009F52D7">
      <w:pPr>
        <w:widowControl w:val="0"/>
        <w:spacing w:after="0" w:line="240" w:lineRule="auto"/>
        <w:rPr>
          <w:rFonts w:ascii="Arial" w:eastAsia="Times New Roman" w:hAnsi="Arial" w:cs="Arial"/>
          <w:lang w:eastAsia="en-GB"/>
        </w:rPr>
      </w:pPr>
    </w:p>
    <w:p w14:paraId="6A132B43" w14:textId="77777777" w:rsidR="009F52D7" w:rsidRPr="00915D19" w:rsidRDefault="009F52D7" w:rsidP="009F52D7">
      <w:pPr>
        <w:widowControl w:val="0"/>
        <w:spacing w:after="0" w:line="240" w:lineRule="auto"/>
        <w:rPr>
          <w:rFonts w:ascii="Arial" w:eastAsia="Times New Roman" w:hAnsi="Arial" w:cs="Arial"/>
          <w:lang w:eastAsia="en-GB"/>
        </w:rPr>
      </w:pPr>
    </w:p>
    <w:p w14:paraId="2435C241" w14:textId="77777777" w:rsidR="009F52D7" w:rsidRPr="00915D19" w:rsidRDefault="009F52D7" w:rsidP="00DC22BF">
      <w:pPr>
        <w:spacing w:after="0"/>
        <w:rPr>
          <w:rFonts w:ascii="Arial" w:hAnsi="Arial" w:cs="Arial"/>
        </w:rPr>
      </w:pPr>
    </w:p>
    <w:sectPr w:rsidR="009F52D7" w:rsidRPr="00915D19" w:rsidSect="00815BCF">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A03C" w14:textId="77777777" w:rsidR="00815BCF" w:rsidRDefault="00815BCF" w:rsidP="00980C31">
      <w:pPr>
        <w:spacing w:after="0" w:line="240" w:lineRule="auto"/>
      </w:pPr>
      <w:r>
        <w:separator/>
      </w:r>
    </w:p>
  </w:endnote>
  <w:endnote w:type="continuationSeparator" w:id="0">
    <w:p w14:paraId="4B338DF3" w14:textId="77777777" w:rsidR="00815BCF" w:rsidRDefault="00815BCF" w:rsidP="0098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560F" w14:textId="77777777" w:rsidR="00815BCF" w:rsidRDefault="00815BCF" w:rsidP="00980C31">
      <w:pPr>
        <w:spacing w:after="0" w:line="240" w:lineRule="auto"/>
      </w:pPr>
      <w:r>
        <w:separator/>
      </w:r>
    </w:p>
  </w:footnote>
  <w:footnote w:type="continuationSeparator" w:id="0">
    <w:p w14:paraId="0E2B6EDE" w14:textId="77777777" w:rsidR="00815BCF" w:rsidRDefault="00815BCF" w:rsidP="00980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B083" w14:textId="5AB1A909" w:rsidR="003E6361" w:rsidRDefault="003E6361">
    <w:pPr>
      <w:pStyle w:val="Header"/>
    </w:pPr>
    <w:r>
      <w:rPr>
        <w:noProof/>
      </w:rPr>
      <w:drawing>
        <wp:anchor distT="0" distB="0" distL="114300" distR="114300" simplePos="0" relativeHeight="251659264" behindDoc="1" locked="1" layoutInCell="1" allowOverlap="1" wp14:anchorId="6CAEB6FA" wp14:editId="4EEAA6F2">
          <wp:simplePos x="0" y="0"/>
          <wp:positionH relativeFrom="page">
            <wp:align>left</wp:align>
          </wp:positionH>
          <wp:positionV relativeFrom="page">
            <wp:align>top</wp:align>
          </wp:positionV>
          <wp:extent cx="7559675" cy="2278380"/>
          <wp:effectExtent l="0" t="0" r="3175" b="7620"/>
          <wp:wrapTopAndBottom/>
          <wp:docPr id="59" name="Picture 59"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FOA_Word_Template_MAY2017_NFCC_BLANK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278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853"/>
    <w:multiLevelType w:val="multilevel"/>
    <w:tmpl w:val="FFFFFFFF"/>
    <w:lvl w:ilvl="0">
      <w:start w:val="1"/>
      <w:numFmt w:val="bullet"/>
      <w:lvlText w:val="o"/>
      <w:lvlJc w:val="left"/>
      <w:pPr>
        <w:ind w:left="360" w:hanging="360"/>
      </w:pPr>
      <w:rPr>
        <w:rFonts w:ascii="Courier New" w:eastAsia="Times New Roman" w:hAnsi="Courier New"/>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 w15:restartNumberingAfterBreak="0">
    <w:nsid w:val="0AC72DA1"/>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 w15:restartNumberingAfterBreak="0">
    <w:nsid w:val="1BEA1CB9"/>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3" w15:restartNumberingAfterBreak="0">
    <w:nsid w:val="1C291933"/>
    <w:multiLevelType w:val="hybridMultilevel"/>
    <w:tmpl w:val="E6668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70113"/>
    <w:multiLevelType w:val="hybridMultilevel"/>
    <w:tmpl w:val="D0944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E82CC4"/>
    <w:multiLevelType w:val="hybridMultilevel"/>
    <w:tmpl w:val="1EE6AF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043A22"/>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D5339A"/>
    <w:multiLevelType w:val="hybridMultilevel"/>
    <w:tmpl w:val="92149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4505A1"/>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9" w15:restartNumberingAfterBreak="0">
    <w:nsid w:val="3FEB6EED"/>
    <w:multiLevelType w:val="hybridMultilevel"/>
    <w:tmpl w:val="1A941E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370C28"/>
    <w:multiLevelType w:val="hybridMultilevel"/>
    <w:tmpl w:val="047A0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3A6CA1"/>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2" w15:restartNumberingAfterBreak="0">
    <w:nsid w:val="5C765FCE"/>
    <w:multiLevelType w:val="hybridMultilevel"/>
    <w:tmpl w:val="430C9BF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CA1EF8"/>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4" w15:restartNumberingAfterBreak="0">
    <w:nsid w:val="65E67E75"/>
    <w:multiLevelType w:val="hybridMultilevel"/>
    <w:tmpl w:val="4E8227B2"/>
    <w:lvl w:ilvl="0" w:tplc="D4708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83197F"/>
    <w:multiLevelType w:val="hybridMultilevel"/>
    <w:tmpl w:val="CBEC9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5C098C"/>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num w:numId="1" w16cid:durableId="136801735">
    <w:abstractNumId w:val="1"/>
  </w:num>
  <w:num w:numId="2" w16cid:durableId="1521041426">
    <w:abstractNumId w:val="8"/>
  </w:num>
  <w:num w:numId="3" w16cid:durableId="1322655751">
    <w:abstractNumId w:val="2"/>
  </w:num>
  <w:num w:numId="4" w16cid:durableId="792672120">
    <w:abstractNumId w:val="11"/>
  </w:num>
  <w:num w:numId="5" w16cid:durableId="984622480">
    <w:abstractNumId w:val="16"/>
  </w:num>
  <w:num w:numId="6" w16cid:durableId="352851400">
    <w:abstractNumId w:val="0"/>
  </w:num>
  <w:num w:numId="7" w16cid:durableId="1017002353">
    <w:abstractNumId w:val="13"/>
  </w:num>
  <w:num w:numId="8" w16cid:durableId="717167357">
    <w:abstractNumId w:val="3"/>
  </w:num>
  <w:num w:numId="9" w16cid:durableId="567351733">
    <w:abstractNumId w:val="14"/>
  </w:num>
  <w:num w:numId="10" w16cid:durableId="751854927">
    <w:abstractNumId w:val="10"/>
  </w:num>
  <w:num w:numId="11" w16cid:durableId="448403921">
    <w:abstractNumId w:val="5"/>
  </w:num>
  <w:num w:numId="12" w16cid:durableId="2071229572">
    <w:abstractNumId w:val="9"/>
  </w:num>
  <w:num w:numId="13" w16cid:durableId="142888468">
    <w:abstractNumId w:val="6"/>
  </w:num>
  <w:num w:numId="14" w16cid:durableId="1828861065">
    <w:abstractNumId w:val="4"/>
  </w:num>
  <w:num w:numId="15" w16cid:durableId="1160852084">
    <w:abstractNumId w:val="12"/>
  </w:num>
  <w:num w:numId="16" w16cid:durableId="725106449">
    <w:abstractNumId w:val="7"/>
  </w:num>
  <w:num w:numId="17" w16cid:durableId="1008172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CA"/>
    <w:rsid w:val="00001160"/>
    <w:rsid w:val="000067D1"/>
    <w:rsid w:val="00011B1A"/>
    <w:rsid w:val="00017075"/>
    <w:rsid w:val="0005051D"/>
    <w:rsid w:val="000673CD"/>
    <w:rsid w:val="0008242C"/>
    <w:rsid w:val="000A5A6F"/>
    <w:rsid w:val="000B5164"/>
    <w:rsid w:val="000C21D0"/>
    <w:rsid w:val="000D5EDE"/>
    <w:rsid w:val="000F1522"/>
    <w:rsid w:val="000F7CE0"/>
    <w:rsid w:val="00102703"/>
    <w:rsid w:val="001835E5"/>
    <w:rsid w:val="00184EF2"/>
    <w:rsid w:val="00187958"/>
    <w:rsid w:val="001A3473"/>
    <w:rsid w:val="001A388D"/>
    <w:rsid w:val="001A715C"/>
    <w:rsid w:val="001C3335"/>
    <w:rsid w:val="001C435A"/>
    <w:rsid w:val="001D1076"/>
    <w:rsid w:val="001D565C"/>
    <w:rsid w:val="001E0F90"/>
    <w:rsid w:val="001E20D6"/>
    <w:rsid w:val="001F58DB"/>
    <w:rsid w:val="00202A82"/>
    <w:rsid w:val="00210695"/>
    <w:rsid w:val="00215E19"/>
    <w:rsid w:val="002245AA"/>
    <w:rsid w:val="00265BD0"/>
    <w:rsid w:val="002B0BE5"/>
    <w:rsid w:val="002C642E"/>
    <w:rsid w:val="002D2FFA"/>
    <w:rsid w:val="002E590C"/>
    <w:rsid w:val="002F2FF5"/>
    <w:rsid w:val="003149AF"/>
    <w:rsid w:val="00315112"/>
    <w:rsid w:val="00330C75"/>
    <w:rsid w:val="00352769"/>
    <w:rsid w:val="003740D1"/>
    <w:rsid w:val="003773AB"/>
    <w:rsid w:val="00385DCF"/>
    <w:rsid w:val="003944EA"/>
    <w:rsid w:val="00394578"/>
    <w:rsid w:val="003B17DE"/>
    <w:rsid w:val="003C0801"/>
    <w:rsid w:val="003C2285"/>
    <w:rsid w:val="003D7B86"/>
    <w:rsid w:val="003E6361"/>
    <w:rsid w:val="004123D5"/>
    <w:rsid w:val="004218B2"/>
    <w:rsid w:val="00422D24"/>
    <w:rsid w:val="004266A0"/>
    <w:rsid w:val="00455EF9"/>
    <w:rsid w:val="00497FCE"/>
    <w:rsid w:val="004C057C"/>
    <w:rsid w:val="004F22BD"/>
    <w:rsid w:val="004F6ABE"/>
    <w:rsid w:val="00502544"/>
    <w:rsid w:val="005503F2"/>
    <w:rsid w:val="0055100F"/>
    <w:rsid w:val="00586ABB"/>
    <w:rsid w:val="005953B5"/>
    <w:rsid w:val="0059561E"/>
    <w:rsid w:val="005A1E26"/>
    <w:rsid w:val="005F4CCC"/>
    <w:rsid w:val="005F54C9"/>
    <w:rsid w:val="005F65A5"/>
    <w:rsid w:val="005F705F"/>
    <w:rsid w:val="00614043"/>
    <w:rsid w:val="0062049B"/>
    <w:rsid w:val="00631BA3"/>
    <w:rsid w:val="006548F1"/>
    <w:rsid w:val="00657DB0"/>
    <w:rsid w:val="006645C6"/>
    <w:rsid w:val="00671676"/>
    <w:rsid w:val="006722B4"/>
    <w:rsid w:val="00686B59"/>
    <w:rsid w:val="0069275C"/>
    <w:rsid w:val="006B25BB"/>
    <w:rsid w:val="006C02E3"/>
    <w:rsid w:val="006C1A7B"/>
    <w:rsid w:val="006C24FD"/>
    <w:rsid w:val="006E7013"/>
    <w:rsid w:val="007100A5"/>
    <w:rsid w:val="00722259"/>
    <w:rsid w:val="00724D1A"/>
    <w:rsid w:val="00743730"/>
    <w:rsid w:val="00746BA4"/>
    <w:rsid w:val="00757EEE"/>
    <w:rsid w:val="007619BD"/>
    <w:rsid w:val="00787B3A"/>
    <w:rsid w:val="007C6023"/>
    <w:rsid w:val="007D20B2"/>
    <w:rsid w:val="007E7698"/>
    <w:rsid w:val="008109CF"/>
    <w:rsid w:val="00815BCF"/>
    <w:rsid w:val="00826B22"/>
    <w:rsid w:val="008469C5"/>
    <w:rsid w:val="0085216F"/>
    <w:rsid w:val="00853045"/>
    <w:rsid w:val="00856B14"/>
    <w:rsid w:val="0086319A"/>
    <w:rsid w:val="00871214"/>
    <w:rsid w:val="00876E68"/>
    <w:rsid w:val="008A7151"/>
    <w:rsid w:val="008B10EA"/>
    <w:rsid w:val="008B24A3"/>
    <w:rsid w:val="00915D19"/>
    <w:rsid w:val="009250F1"/>
    <w:rsid w:val="00933706"/>
    <w:rsid w:val="00947AD0"/>
    <w:rsid w:val="009566ED"/>
    <w:rsid w:val="00980C31"/>
    <w:rsid w:val="009C181B"/>
    <w:rsid w:val="009D3470"/>
    <w:rsid w:val="009F52D7"/>
    <w:rsid w:val="00A0379B"/>
    <w:rsid w:val="00A076C9"/>
    <w:rsid w:val="00A243CA"/>
    <w:rsid w:val="00A26980"/>
    <w:rsid w:val="00A36938"/>
    <w:rsid w:val="00A41EA4"/>
    <w:rsid w:val="00A60049"/>
    <w:rsid w:val="00A7066C"/>
    <w:rsid w:val="00A70E7C"/>
    <w:rsid w:val="00A84D40"/>
    <w:rsid w:val="00A86A72"/>
    <w:rsid w:val="00A924C0"/>
    <w:rsid w:val="00AA5683"/>
    <w:rsid w:val="00AC011E"/>
    <w:rsid w:val="00AD32BC"/>
    <w:rsid w:val="00B05DF9"/>
    <w:rsid w:val="00B227F5"/>
    <w:rsid w:val="00B36A87"/>
    <w:rsid w:val="00B407E9"/>
    <w:rsid w:val="00B52E83"/>
    <w:rsid w:val="00B57E7A"/>
    <w:rsid w:val="00B72E31"/>
    <w:rsid w:val="00B944E1"/>
    <w:rsid w:val="00BA18D3"/>
    <w:rsid w:val="00BB0F56"/>
    <w:rsid w:val="00BE123D"/>
    <w:rsid w:val="00C05C9B"/>
    <w:rsid w:val="00C107C8"/>
    <w:rsid w:val="00C16B64"/>
    <w:rsid w:val="00C20E94"/>
    <w:rsid w:val="00C21F96"/>
    <w:rsid w:val="00C7702C"/>
    <w:rsid w:val="00C83987"/>
    <w:rsid w:val="00C95DEF"/>
    <w:rsid w:val="00CA7896"/>
    <w:rsid w:val="00CD2A83"/>
    <w:rsid w:val="00CE74C7"/>
    <w:rsid w:val="00CF407D"/>
    <w:rsid w:val="00D319C8"/>
    <w:rsid w:val="00D37CB5"/>
    <w:rsid w:val="00D41FB4"/>
    <w:rsid w:val="00D50C88"/>
    <w:rsid w:val="00D511BA"/>
    <w:rsid w:val="00D57058"/>
    <w:rsid w:val="00D611E9"/>
    <w:rsid w:val="00DA6311"/>
    <w:rsid w:val="00DC22BF"/>
    <w:rsid w:val="00DC6B61"/>
    <w:rsid w:val="00DE3936"/>
    <w:rsid w:val="00E273C7"/>
    <w:rsid w:val="00E33477"/>
    <w:rsid w:val="00E37A6D"/>
    <w:rsid w:val="00E46B98"/>
    <w:rsid w:val="00E709A5"/>
    <w:rsid w:val="00E70F46"/>
    <w:rsid w:val="00E760AD"/>
    <w:rsid w:val="00E80208"/>
    <w:rsid w:val="00E82B8C"/>
    <w:rsid w:val="00E85095"/>
    <w:rsid w:val="00E94A6E"/>
    <w:rsid w:val="00EA107F"/>
    <w:rsid w:val="00EF7075"/>
    <w:rsid w:val="00F00D06"/>
    <w:rsid w:val="00F221F2"/>
    <w:rsid w:val="00F36DB2"/>
    <w:rsid w:val="00F37B49"/>
    <w:rsid w:val="00F406D0"/>
    <w:rsid w:val="00F45576"/>
    <w:rsid w:val="00F76868"/>
    <w:rsid w:val="00F76ABB"/>
    <w:rsid w:val="00F80B19"/>
    <w:rsid w:val="00F83337"/>
    <w:rsid w:val="00F91B16"/>
    <w:rsid w:val="00FA48AD"/>
    <w:rsid w:val="00FD185C"/>
    <w:rsid w:val="00FE0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DD55"/>
  <w15:chartTrackingRefBased/>
  <w15:docId w15:val="{74D77FA1-09F9-48EC-9EA9-FE8F8360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64"/>
    <w:pPr>
      <w:ind w:left="720"/>
      <w:contextualSpacing/>
    </w:pPr>
  </w:style>
  <w:style w:type="table" w:styleId="TableGrid">
    <w:name w:val="Table Grid"/>
    <w:basedOn w:val="TableNormal"/>
    <w:uiPriority w:val="39"/>
    <w:rsid w:val="000B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C31"/>
  </w:style>
  <w:style w:type="paragraph" w:styleId="Footer">
    <w:name w:val="footer"/>
    <w:basedOn w:val="Normal"/>
    <w:link w:val="FooterChar"/>
    <w:uiPriority w:val="99"/>
    <w:unhideWhenUsed/>
    <w:rsid w:val="00980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C31"/>
  </w:style>
  <w:style w:type="character" w:styleId="CommentReference">
    <w:name w:val="annotation reference"/>
    <w:basedOn w:val="DefaultParagraphFont"/>
    <w:uiPriority w:val="99"/>
    <w:semiHidden/>
    <w:unhideWhenUsed/>
    <w:rsid w:val="00A60049"/>
    <w:rPr>
      <w:rFonts w:cs="Times New Roman"/>
      <w:sz w:val="16"/>
      <w:szCs w:val="16"/>
    </w:rPr>
  </w:style>
  <w:style w:type="paragraph" w:styleId="CommentText">
    <w:name w:val="annotation text"/>
    <w:basedOn w:val="Normal"/>
    <w:link w:val="CommentTextChar"/>
    <w:uiPriority w:val="99"/>
    <w:unhideWhenUsed/>
    <w:rsid w:val="00A60049"/>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rsid w:val="00A60049"/>
    <w:rPr>
      <w:rFonts w:ascii="Arial" w:eastAsia="Times New Roman" w:hAnsi="Arial" w:cs="Arial"/>
      <w:sz w:val="20"/>
      <w:szCs w:val="20"/>
      <w:lang w:eastAsia="en-GB"/>
    </w:rPr>
  </w:style>
  <w:style w:type="character" w:styleId="Hyperlink">
    <w:name w:val="Hyperlink"/>
    <w:basedOn w:val="DefaultParagraphFont"/>
    <w:uiPriority w:val="99"/>
    <w:unhideWhenUsed/>
    <w:rsid w:val="00D37CB5"/>
    <w:rPr>
      <w:color w:val="0563C1" w:themeColor="hyperlink"/>
      <w:u w:val="single"/>
    </w:rPr>
  </w:style>
  <w:style w:type="character" w:styleId="UnresolvedMention">
    <w:name w:val="Unresolved Mention"/>
    <w:basedOn w:val="DefaultParagraphFont"/>
    <w:uiPriority w:val="99"/>
    <w:semiHidden/>
    <w:unhideWhenUsed/>
    <w:rsid w:val="00D37CB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7CB5"/>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37CB5"/>
    <w:rPr>
      <w:rFonts w:ascii="Arial" w:eastAsia="Times New Roman" w:hAnsi="Arial" w:cs="Arial"/>
      <w:b/>
      <w:bCs/>
      <w:sz w:val="20"/>
      <w:szCs w:val="20"/>
      <w:lang w:eastAsia="en-GB"/>
    </w:rPr>
  </w:style>
  <w:style w:type="paragraph" w:styleId="NormalWeb">
    <w:name w:val="Normal (Web)"/>
    <w:basedOn w:val="Normal"/>
    <w:uiPriority w:val="99"/>
    <w:semiHidden/>
    <w:unhideWhenUsed/>
    <w:rsid w:val="006140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C24FD"/>
    <w:rPr>
      <w:color w:val="954F72" w:themeColor="followedHyperlink"/>
      <w:u w:val="single"/>
    </w:rPr>
  </w:style>
  <w:style w:type="paragraph" w:customStyle="1" w:styleId="paragraph">
    <w:name w:val="paragraph"/>
    <w:basedOn w:val="Normal"/>
    <w:rsid w:val="000C21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21D0"/>
  </w:style>
  <w:style w:type="character" w:customStyle="1" w:styleId="eop">
    <w:name w:val="eop"/>
    <w:basedOn w:val="DefaultParagraphFont"/>
    <w:rsid w:val="000C21D0"/>
  </w:style>
  <w:style w:type="character" w:styleId="Strong">
    <w:name w:val="Strong"/>
    <w:basedOn w:val="DefaultParagraphFont"/>
    <w:uiPriority w:val="22"/>
    <w:qFormat/>
    <w:rsid w:val="00F45576"/>
    <w:rPr>
      <w:b/>
      <w:bCs/>
    </w:rPr>
  </w:style>
  <w:style w:type="paragraph" w:styleId="Revision">
    <w:name w:val="Revision"/>
    <w:hidden/>
    <w:uiPriority w:val="99"/>
    <w:semiHidden/>
    <w:rsid w:val="00B05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37">
      <w:bodyDiv w:val="1"/>
      <w:marLeft w:val="0"/>
      <w:marRight w:val="0"/>
      <w:marTop w:val="0"/>
      <w:marBottom w:val="0"/>
      <w:divBdr>
        <w:top w:val="none" w:sz="0" w:space="0" w:color="auto"/>
        <w:left w:val="none" w:sz="0" w:space="0" w:color="auto"/>
        <w:bottom w:val="none" w:sz="0" w:space="0" w:color="auto"/>
        <w:right w:val="none" w:sz="0" w:space="0" w:color="auto"/>
      </w:divBdr>
    </w:div>
    <w:div w:id="696270115">
      <w:bodyDiv w:val="1"/>
      <w:marLeft w:val="0"/>
      <w:marRight w:val="0"/>
      <w:marTop w:val="0"/>
      <w:marBottom w:val="0"/>
      <w:divBdr>
        <w:top w:val="none" w:sz="0" w:space="0" w:color="auto"/>
        <w:left w:val="none" w:sz="0" w:space="0" w:color="auto"/>
        <w:bottom w:val="none" w:sz="0" w:space="0" w:color="auto"/>
        <w:right w:val="none" w:sz="0" w:space="0" w:color="auto"/>
      </w:divBdr>
    </w:div>
    <w:div w:id="1451968562">
      <w:bodyDiv w:val="1"/>
      <w:marLeft w:val="0"/>
      <w:marRight w:val="0"/>
      <w:marTop w:val="0"/>
      <w:marBottom w:val="0"/>
      <w:divBdr>
        <w:top w:val="none" w:sz="0" w:space="0" w:color="auto"/>
        <w:left w:val="none" w:sz="0" w:space="0" w:color="auto"/>
        <w:bottom w:val="none" w:sz="0" w:space="0" w:color="auto"/>
        <w:right w:val="none" w:sz="0" w:space="0" w:color="auto"/>
      </w:divBdr>
      <w:divsChild>
        <w:div w:id="653723888">
          <w:marLeft w:val="0"/>
          <w:marRight w:val="0"/>
          <w:marTop w:val="0"/>
          <w:marBottom w:val="0"/>
          <w:divBdr>
            <w:top w:val="none" w:sz="0" w:space="0" w:color="auto"/>
            <w:left w:val="none" w:sz="0" w:space="0" w:color="auto"/>
            <w:bottom w:val="none" w:sz="0" w:space="0" w:color="auto"/>
            <w:right w:val="none" w:sz="0" w:space="0" w:color="auto"/>
          </w:divBdr>
        </w:div>
        <w:div w:id="1651249844">
          <w:marLeft w:val="0"/>
          <w:marRight w:val="0"/>
          <w:marTop w:val="0"/>
          <w:marBottom w:val="0"/>
          <w:divBdr>
            <w:top w:val="none" w:sz="0" w:space="0" w:color="auto"/>
            <w:left w:val="none" w:sz="0" w:space="0" w:color="auto"/>
            <w:bottom w:val="none" w:sz="0" w:space="0" w:color="auto"/>
            <w:right w:val="none" w:sz="0" w:space="0" w:color="auto"/>
          </w:divBdr>
        </w:div>
        <w:div w:id="538322231">
          <w:marLeft w:val="0"/>
          <w:marRight w:val="0"/>
          <w:marTop w:val="0"/>
          <w:marBottom w:val="0"/>
          <w:divBdr>
            <w:top w:val="none" w:sz="0" w:space="0" w:color="auto"/>
            <w:left w:val="none" w:sz="0" w:space="0" w:color="auto"/>
            <w:bottom w:val="none" w:sz="0" w:space="0" w:color="auto"/>
            <w:right w:val="none" w:sz="0" w:space="0" w:color="auto"/>
          </w:divBdr>
        </w:div>
        <w:div w:id="911504007">
          <w:marLeft w:val="0"/>
          <w:marRight w:val="0"/>
          <w:marTop w:val="0"/>
          <w:marBottom w:val="0"/>
          <w:divBdr>
            <w:top w:val="none" w:sz="0" w:space="0" w:color="auto"/>
            <w:left w:val="none" w:sz="0" w:space="0" w:color="auto"/>
            <w:bottom w:val="none" w:sz="0" w:space="0" w:color="auto"/>
            <w:right w:val="none" w:sz="0" w:space="0" w:color="auto"/>
          </w:divBdr>
        </w:div>
      </w:divsChild>
    </w:div>
    <w:div w:id="18757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cc.org.uk/wp-content/uploads/2023/08/NFCC-Talent-Management-Toolkit-Interactive-Document-8.pdf" TargetMode="External"/><Relationship Id="rId13" Type="http://schemas.openxmlformats.org/officeDocument/2006/relationships/hyperlink" Target="https://equalityhumanrights.com/en/advice-and-guidance/employers-what-positive-action-workplace" TargetMode="External"/><Relationship Id="rId18" Type="http://schemas.openxmlformats.org/officeDocument/2006/relationships/hyperlink" Target="https://nfcc.org.uk/our-services/people-programme/core-code-of-ethic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anagers.org.uk/membership/chartered-manager/foundation-chartered-manager/" TargetMode="External"/><Relationship Id="rId7" Type="http://schemas.openxmlformats.org/officeDocument/2006/relationships/endnotes" Target="endnotes.xml"/><Relationship Id="rId12" Type="http://schemas.openxmlformats.org/officeDocument/2006/relationships/hyperlink" Target="https://nfcc.org.uk/our-services/people-programme/equality-diversity-and-inclusion-hub/" TargetMode="External"/><Relationship Id="rId17" Type="http://schemas.openxmlformats.org/officeDocument/2006/relationships/hyperlink" Target="https://nfcc.org.uk/our-services/people-programme/core-code-of-ethic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nfcccontentandguidance@nf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cc.org.uk/our-services/people-programme/equality-diversity-and-inclusion-hub/" TargetMode="External"/><Relationship Id="rId24" Type="http://schemas.openxmlformats.org/officeDocument/2006/relationships/hyperlink" Target="https://nfcc.org.uk/our-services/people-programme/coaching-and-mentoring/" TargetMode="External"/><Relationship Id="rId5" Type="http://schemas.openxmlformats.org/officeDocument/2006/relationships/webSettings" Target="webSettings.xml"/><Relationship Id="rId15" Type="http://schemas.openxmlformats.org/officeDocument/2006/relationships/hyperlink" Target="https://nfcc.org.uk/our-services/people-programme/core-code-of-ethics/" TargetMode="External"/><Relationship Id="rId23" Type="http://schemas.openxmlformats.org/officeDocument/2006/relationships/hyperlink" Target="https://nfcc.org.uk/our-services/people-programme/core-code-of-ethics/"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nfcc.org.uk/our-services/people-programme/coaching-and-mentoring/" TargetMode="External"/><Relationship Id="rId14" Type="http://schemas.openxmlformats.org/officeDocument/2006/relationships/hyperlink" Target="https://www.acas.org.uk/employer-decision-protected-characteristic" TargetMode="External"/><Relationship Id="rId22" Type="http://schemas.openxmlformats.org/officeDocument/2006/relationships/hyperlink" Target="https://www.nationalfirechiefs.org.uk/write/MediaUploads/NFCC%20Guidance%20publications/Workforce/NFCC_Leadership_Framework_Final.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A422-A278-4CA9-AAA3-DA657A49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Howells</dc:creator>
  <cp:keywords/>
  <dc:description/>
  <cp:lastModifiedBy>Vicki Howells</cp:lastModifiedBy>
  <cp:revision>8</cp:revision>
  <dcterms:created xsi:type="dcterms:W3CDTF">2023-11-09T10:03:00Z</dcterms:created>
  <dcterms:modified xsi:type="dcterms:W3CDTF">2024-01-13T17:27:00Z</dcterms:modified>
</cp:coreProperties>
</file>